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71B" w:rsidRPr="006F2D4A" w:rsidRDefault="00491A58" w:rsidP="008C0A23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D4A">
        <w:rPr>
          <w:rFonts w:ascii="Times New Roman" w:hAnsi="Times New Roman" w:cs="Times New Roman"/>
          <w:b/>
          <w:sz w:val="28"/>
          <w:szCs w:val="28"/>
        </w:rPr>
        <w:t>КОНТРОЛЬНАЯ</w:t>
      </w:r>
      <w:r w:rsidR="00DF7EC8" w:rsidRPr="006F2D4A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DF7EC8" w:rsidRPr="006F2D4A" w:rsidRDefault="006254F9" w:rsidP="008C0A23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D4A">
        <w:rPr>
          <w:rFonts w:ascii="Times New Roman" w:hAnsi="Times New Roman" w:cs="Times New Roman"/>
          <w:b/>
          <w:sz w:val="28"/>
          <w:szCs w:val="28"/>
        </w:rPr>
        <w:t>«ОСНОВЫ КОМПЛЕКСНОЙ БЕЗОПАСНОСТИ»</w:t>
      </w:r>
    </w:p>
    <w:p w:rsidR="00CB398D" w:rsidRPr="006F2D4A" w:rsidRDefault="00CB398D" w:rsidP="008C0A23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7EC8" w:rsidRPr="006F2D4A" w:rsidRDefault="00DF7EC8" w:rsidP="008C0A23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2D4A">
        <w:rPr>
          <w:rFonts w:ascii="Times New Roman" w:hAnsi="Times New Roman" w:cs="Times New Roman"/>
          <w:b/>
          <w:i/>
          <w:sz w:val="28"/>
          <w:szCs w:val="28"/>
        </w:rPr>
        <w:t>Спецификация</w:t>
      </w:r>
    </w:p>
    <w:p w:rsidR="00CB398D" w:rsidRPr="006F2D4A" w:rsidRDefault="00CB398D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D66" w:rsidRPr="006F2D4A" w:rsidRDefault="00DF7EC8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2D4A">
        <w:rPr>
          <w:rFonts w:ascii="Times New Roman" w:hAnsi="Times New Roman" w:cs="Times New Roman"/>
          <w:i/>
          <w:sz w:val="28"/>
          <w:szCs w:val="28"/>
        </w:rPr>
        <w:t xml:space="preserve">Назначение </w:t>
      </w:r>
      <w:r w:rsidR="00491A58" w:rsidRPr="006F2D4A">
        <w:rPr>
          <w:rFonts w:ascii="Times New Roman" w:hAnsi="Times New Roman" w:cs="Times New Roman"/>
          <w:i/>
          <w:sz w:val="28"/>
          <w:szCs w:val="28"/>
        </w:rPr>
        <w:t>контрольной</w:t>
      </w:r>
      <w:r w:rsidRPr="006F2D4A">
        <w:rPr>
          <w:rFonts w:ascii="Times New Roman" w:hAnsi="Times New Roman" w:cs="Times New Roman"/>
          <w:i/>
          <w:sz w:val="28"/>
          <w:szCs w:val="28"/>
        </w:rPr>
        <w:t xml:space="preserve"> работы</w:t>
      </w:r>
      <w:r w:rsidRPr="006F2D4A">
        <w:rPr>
          <w:rFonts w:ascii="Times New Roman" w:hAnsi="Times New Roman" w:cs="Times New Roman"/>
          <w:sz w:val="28"/>
          <w:szCs w:val="28"/>
        </w:rPr>
        <w:t xml:space="preserve"> – проверить соответствие имеющихся знаний, умений и основных видов деятельности планируемым предметным результатам  по 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разделу </w:t>
      </w:r>
      <w:r w:rsidRPr="006F2D4A">
        <w:rPr>
          <w:rFonts w:ascii="Times New Roman" w:hAnsi="Times New Roman" w:cs="Times New Roman"/>
          <w:sz w:val="28"/>
          <w:szCs w:val="28"/>
        </w:rPr>
        <w:t>«</w:t>
      </w:r>
      <w:r w:rsidR="006254F9" w:rsidRPr="006F2D4A">
        <w:rPr>
          <w:rFonts w:ascii="Times New Roman" w:hAnsi="Times New Roman" w:cs="Times New Roman"/>
          <w:sz w:val="28"/>
          <w:szCs w:val="28"/>
        </w:rPr>
        <w:t>Основы комплексной безопасности</w:t>
      </w:r>
      <w:r w:rsidR="00AF1B54" w:rsidRPr="006F2D4A">
        <w:rPr>
          <w:rFonts w:ascii="Times New Roman" w:hAnsi="Times New Roman" w:cs="Times New Roman"/>
          <w:sz w:val="28"/>
          <w:szCs w:val="28"/>
        </w:rPr>
        <w:t>»</w:t>
      </w:r>
      <w:r w:rsidRPr="006F2D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7EC8" w:rsidRPr="006F2D4A" w:rsidRDefault="00DF7EC8" w:rsidP="006F2D4A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2D4A">
        <w:rPr>
          <w:rFonts w:ascii="Times New Roman" w:hAnsi="Times New Roman" w:cs="Times New Roman"/>
          <w:i/>
          <w:sz w:val="28"/>
          <w:szCs w:val="28"/>
        </w:rPr>
        <w:t>Планируемые предметные результаты, выносимые на диагностику</w:t>
      </w:r>
    </w:p>
    <w:p w:rsidR="006254F9" w:rsidRPr="006F2D4A" w:rsidRDefault="006254F9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F2D4A">
        <w:rPr>
          <w:rFonts w:ascii="Times New Roman" w:hAnsi="Times New Roman" w:cs="Times New Roman"/>
          <w:sz w:val="28"/>
          <w:szCs w:val="28"/>
        </w:rPr>
        <w:t>Обучающийся научится</w:t>
      </w:r>
      <w:r w:rsidR="001A69E4">
        <w:rPr>
          <w:rFonts w:ascii="Times New Roman" w:hAnsi="Times New Roman" w:cs="Times New Roman"/>
          <w:sz w:val="28"/>
          <w:szCs w:val="28"/>
        </w:rPr>
        <w:t>: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классифицировать и характеризовать условия экологической безопасности;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использовать знания о предельно допустимых концентрациях вредных веществ в атмосфере, воде и почве;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безопасно использовать бытовые приборы;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безопасно использовать средства бытовой химии;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безопасно использовать средства коммуникации;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адекватно оценивать ситуацию дорожного движения;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соблюдать правила безопасности дорожного движения пешехода;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соблюдать правила безопасности дорожного движения велосипедиста;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соблюдать правила безопасности дорожного движения пассажира транспортного средства</w:t>
      </w:r>
      <w:r w:rsidR="00595D77">
        <w:rPr>
          <w:rFonts w:ascii="Times New Roman" w:hAnsi="Times New Roman" w:cs="Times New Roman"/>
          <w:sz w:val="28"/>
          <w:szCs w:val="28"/>
        </w:rPr>
        <w:t>,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правила поведения на транспорте (наземном, в том числе железнодорожном, воздушном и водном);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адекватно оценивать ситуацию и безопасно действовать при пожаре;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безопасно использовать средства индивидуальной защиты при пожаре;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безопасно применять первичные средства пожаротушения;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классифицировать и характеризовать причины и последствия опасных ситуаций на воде;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адекватно оценивать ситуацию и безопасно вести у воды и на воде;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использовать средства и способы само- и взаимопомощи на воде;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оповещать (вызывать) экстренные службы при чрезвычайной ситуации; </w:t>
      </w:r>
    </w:p>
    <w:p w:rsidR="006254F9" w:rsidRPr="006F2D4A" w:rsidRDefault="006254F9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F2D4A"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</w:t>
      </w:r>
      <w:r w:rsidR="001A69E4">
        <w:rPr>
          <w:rFonts w:ascii="Times New Roman" w:hAnsi="Times New Roman" w:cs="Times New Roman"/>
          <w:sz w:val="28"/>
          <w:szCs w:val="28"/>
        </w:rPr>
        <w:t>: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усваивать приемы действия в опасных и чрезвычайных ситуациях экологического характера, в быту, на дорогах, на транспорте, при пожаре, на воде в повседневной жизни с учётом реально складывающейся обстановки и индивидуальных возможностей</w:t>
      </w:r>
    </w:p>
    <w:p w:rsidR="006254F9" w:rsidRPr="006F2D4A" w:rsidRDefault="001A69E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 w:rsidR="006254F9" w:rsidRPr="006F2D4A">
        <w:rPr>
          <w:rFonts w:ascii="Times New Roman" w:hAnsi="Times New Roman" w:cs="Times New Roman"/>
          <w:sz w:val="28"/>
          <w:szCs w:val="28"/>
        </w:rPr>
        <w:t xml:space="preserve"> исследовать опасные и чрезвычайные ситуации в повседневной жизни в условиях своего региона, города, сельского поселения </w:t>
      </w:r>
    </w:p>
    <w:p w:rsidR="006254F9" w:rsidRPr="006F2D4A" w:rsidRDefault="006254F9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D66" w:rsidRPr="006F2D4A" w:rsidRDefault="008F7D66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2D4A">
        <w:rPr>
          <w:rFonts w:ascii="Times New Roman" w:hAnsi="Times New Roman" w:cs="Times New Roman"/>
          <w:i/>
          <w:sz w:val="28"/>
          <w:szCs w:val="28"/>
        </w:rPr>
        <w:t xml:space="preserve">Условия проведения </w:t>
      </w:r>
      <w:r w:rsidR="00491A58" w:rsidRPr="006F2D4A">
        <w:rPr>
          <w:rFonts w:ascii="Times New Roman" w:hAnsi="Times New Roman" w:cs="Times New Roman"/>
          <w:i/>
          <w:sz w:val="28"/>
          <w:szCs w:val="28"/>
        </w:rPr>
        <w:t>контрольной</w:t>
      </w:r>
      <w:r w:rsidRPr="006F2D4A">
        <w:rPr>
          <w:rFonts w:ascii="Times New Roman" w:hAnsi="Times New Roman" w:cs="Times New Roman"/>
          <w:i/>
          <w:sz w:val="28"/>
          <w:szCs w:val="28"/>
        </w:rPr>
        <w:t xml:space="preserve"> работы; материалы и оборудование </w:t>
      </w:r>
    </w:p>
    <w:p w:rsidR="00DC6A84" w:rsidRPr="006F2D4A" w:rsidRDefault="00DC6A8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F2D4A">
        <w:rPr>
          <w:rFonts w:ascii="Times New Roman" w:hAnsi="Times New Roman" w:cs="Times New Roman"/>
          <w:sz w:val="28"/>
          <w:szCs w:val="28"/>
        </w:rPr>
        <w:t xml:space="preserve">Дополнительные материалы и оборудование не используются. </w:t>
      </w:r>
    </w:p>
    <w:p w:rsidR="008F7D66" w:rsidRPr="006F2D4A" w:rsidRDefault="00DC6A8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F2D4A">
        <w:rPr>
          <w:rFonts w:ascii="Times New Roman" w:hAnsi="Times New Roman" w:cs="Times New Roman"/>
          <w:sz w:val="28"/>
          <w:szCs w:val="28"/>
        </w:rPr>
        <w:t>Работа проводится в форме тестирования.</w:t>
      </w:r>
    </w:p>
    <w:p w:rsidR="00DC6A84" w:rsidRPr="006F2D4A" w:rsidRDefault="00DC6A8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D66" w:rsidRPr="006F2D4A" w:rsidRDefault="008F7D66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2D4A">
        <w:rPr>
          <w:rFonts w:ascii="Times New Roman" w:hAnsi="Times New Roman" w:cs="Times New Roman"/>
          <w:i/>
          <w:sz w:val="28"/>
          <w:szCs w:val="28"/>
        </w:rPr>
        <w:t>Время выполнения работы</w:t>
      </w:r>
    </w:p>
    <w:p w:rsidR="00DC6A84" w:rsidRPr="006F2D4A" w:rsidRDefault="00DC6A8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F2D4A">
        <w:rPr>
          <w:rFonts w:ascii="Times New Roman" w:hAnsi="Times New Roman" w:cs="Times New Roman"/>
          <w:sz w:val="28"/>
          <w:szCs w:val="28"/>
        </w:rPr>
        <w:t xml:space="preserve">На выполнение </w:t>
      </w:r>
      <w:r w:rsidR="008C0A23">
        <w:rPr>
          <w:rFonts w:ascii="Times New Roman" w:hAnsi="Times New Roman" w:cs="Times New Roman"/>
          <w:sz w:val="28"/>
          <w:szCs w:val="28"/>
        </w:rPr>
        <w:t>контрольной</w:t>
      </w:r>
      <w:r w:rsidRPr="006F2D4A">
        <w:rPr>
          <w:rFonts w:ascii="Times New Roman" w:hAnsi="Times New Roman" w:cs="Times New Roman"/>
          <w:sz w:val="28"/>
          <w:szCs w:val="28"/>
        </w:rPr>
        <w:t xml:space="preserve"> работы дается </w:t>
      </w:r>
      <w:r w:rsidR="00491A58" w:rsidRPr="006F2D4A">
        <w:rPr>
          <w:rFonts w:ascii="Times New Roman" w:hAnsi="Times New Roman" w:cs="Times New Roman"/>
          <w:sz w:val="28"/>
          <w:szCs w:val="28"/>
        </w:rPr>
        <w:t>3</w:t>
      </w:r>
      <w:r w:rsidR="008C0A23">
        <w:rPr>
          <w:rFonts w:ascii="Times New Roman" w:hAnsi="Times New Roman" w:cs="Times New Roman"/>
          <w:sz w:val="28"/>
          <w:szCs w:val="28"/>
        </w:rPr>
        <w:t>0</w:t>
      </w:r>
      <w:r w:rsidRPr="006F2D4A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DC6A84" w:rsidRPr="006F2D4A" w:rsidRDefault="00DC6A84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D66" w:rsidRPr="006F2D4A" w:rsidRDefault="008F7D66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2D4A">
        <w:rPr>
          <w:rFonts w:ascii="Times New Roman" w:hAnsi="Times New Roman" w:cs="Times New Roman"/>
          <w:i/>
          <w:sz w:val="28"/>
          <w:szCs w:val="28"/>
        </w:rPr>
        <w:t xml:space="preserve">Содержание и структура </w:t>
      </w:r>
      <w:r w:rsidR="00491A58" w:rsidRPr="006F2D4A">
        <w:rPr>
          <w:rFonts w:ascii="Times New Roman" w:hAnsi="Times New Roman" w:cs="Times New Roman"/>
          <w:i/>
          <w:sz w:val="28"/>
          <w:szCs w:val="28"/>
        </w:rPr>
        <w:t>контрольной</w:t>
      </w:r>
      <w:r w:rsidRPr="006F2D4A">
        <w:rPr>
          <w:rFonts w:ascii="Times New Roman" w:hAnsi="Times New Roman" w:cs="Times New Roman"/>
          <w:i/>
          <w:sz w:val="28"/>
          <w:szCs w:val="28"/>
        </w:rPr>
        <w:t xml:space="preserve"> работы</w:t>
      </w:r>
    </w:p>
    <w:p w:rsidR="00670F6B" w:rsidRDefault="00670F6B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670F6B" w:rsidRDefault="00670F6B" w:rsidP="001A69E4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контрольной работы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Основы экологической безопасности</w:t>
      </w:r>
      <w:r w:rsidR="001A69E4">
        <w:rPr>
          <w:rFonts w:ascii="Times New Roman" w:hAnsi="Times New Roman" w:cs="Times New Roman"/>
          <w:sz w:val="28"/>
          <w:szCs w:val="28"/>
        </w:rPr>
        <w:t>.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 xml:space="preserve">Человек и окружающая среда. Мероприятия по защите населения в местах с неблагоприятной экологической обстановкой, предельно допустимые концентрации вредных веществ в атмосфере, воде, почве. 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Безопасность в быту</w:t>
      </w:r>
      <w:r w:rsidR="001A69E4">
        <w:rPr>
          <w:rFonts w:ascii="Times New Roman" w:hAnsi="Times New Roman" w:cs="Times New Roman"/>
          <w:sz w:val="28"/>
          <w:szCs w:val="28"/>
        </w:rPr>
        <w:t>.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 xml:space="preserve">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Безопасность на дорогах и на транспорте</w:t>
      </w:r>
      <w:r w:rsidR="001A69E4">
        <w:rPr>
          <w:rFonts w:ascii="Times New Roman" w:hAnsi="Times New Roman" w:cs="Times New Roman"/>
          <w:sz w:val="28"/>
          <w:szCs w:val="28"/>
        </w:rPr>
        <w:t>.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 xml:space="preserve">Безопасность на дорогах. Правила поведения на транспорте (наземном, в том числе железнодорожном, воздушном и водном), ответственность за их нарушения. Правила безопасного поведения пешехода, пассажира и велосипедиста. Средства индивидуальной защиты велосипедиста. 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Правила пожарной безопасности и поведения при пожаре</w:t>
      </w:r>
      <w:r w:rsidR="001A69E4">
        <w:rPr>
          <w:rFonts w:ascii="Times New Roman" w:hAnsi="Times New Roman" w:cs="Times New Roman"/>
          <w:sz w:val="28"/>
          <w:szCs w:val="28"/>
        </w:rPr>
        <w:t>.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Пожар</w:t>
      </w:r>
      <w:r w:rsidR="001A69E4">
        <w:rPr>
          <w:rFonts w:ascii="Times New Roman" w:hAnsi="Times New Roman" w:cs="Times New Roman"/>
          <w:sz w:val="28"/>
          <w:szCs w:val="28"/>
        </w:rPr>
        <w:t>,</w:t>
      </w:r>
      <w:r w:rsidRPr="00670F6B">
        <w:rPr>
          <w:rFonts w:ascii="Times New Roman" w:hAnsi="Times New Roman" w:cs="Times New Roman"/>
          <w:sz w:val="28"/>
          <w:szCs w:val="28"/>
        </w:rPr>
        <w:t xml:space="preserve"> его причины и последствия. Правила поведения при пожаре. Первичные средства пожаротушения. Средства индивидуальной защиты. 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Правила безопасного поведения на воде</w:t>
      </w:r>
      <w:r w:rsidR="001A69E4">
        <w:rPr>
          <w:rFonts w:ascii="Times New Roman" w:hAnsi="Times New Roman" w:cs="Times New Roman"/>
          <w:sz w:val="28"/>
          <w:szCs w:val="28"/>
        </w:rPr>
        <w:t>.</w:t>
      </w:r>
    </w:p>
    <w:p w:rsidR="00670F6B" w:rsidRPr="00670F6B" w:rsidRDefault="00670F6B" w:rsidP="00670F6B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Водоемы. Правила поведения у воды и оказания помощи на воде.</w:t>
      </w:r>
    </w:p>
    <w:p w:rsidR="00670F6B" w:rsidRDefault="00670F6B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670F6B" w:rsidRDefault="00670F6B" w:rsidP="001A69E4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контрольной работы</w:t>
      </w:r>
    </w:p>
    <w:p w:rsidR="00E018A9" w:rsidRPr="00670F6B" w:rsidRDefault="00E018A9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В работе представлены задания базового, повышенного и высокого уровня сложности.</w:t>
      </w:r>
    </w:p>
    <w:p w:rsidR="001A69E4" w:rsidRDefault="00E018A9" w:rsidP="003844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70F6B">
        <w:rPr>
          <w:rFonts w:ascii="Times New Roman" w:hAnsi="Times New Roman" w:cs="Times New Roman"/>
          <w:sz w:val="28"/>
          <w:szCs w:val="28"/>
        </w:rPr>
        <w:t>Задания базового уровня № 1</w:t>
      </w:r>
      <w:r w:rsidR="001A69E4">
        <w:rPr>
          <w:rFonts w:ascii="Times New Roman" w:hAnsi="Times New Roman" w:cs="Times New Roman"/>
          <w:sz w:val="24"/>
          <w:szCs w:val="24"/>
        </w:rPr>
        <w:t>−</w:t>
      </w:r>
      <w:r w:rsidR="0096770A" w:rsidRPr="00670F6B">
        <w:rPr>
          <w:rFonts w:ascii="Times New Roman" w:hAnsi="Times New Roman" w:cs="Times New Roman"/>
          <w:sz w:val="28"/>
          <w:szCs w:val="28"/>
        </w:rPr>
        <w:t>7</w:t>
      </w:r>
      <w:r w:rsidR="00384474">
        <w:rPr>
          <w:rFonts w:ascii="Times New Roman" w:hAnsi="Times New Roman" w:cs="Times New Roman"/>
          <w:sz w:val="28"/>
          <w:szCs w:val="28"/>
        </w:rPr>
        <w:t>, 10.</w:t>
      </w:r>
      <w:r w:rsidRPr="00670F6B">
        <w:rPr>
          <w:rFonts w:ascii="Times New Roman" w:hAnsi="Times New Roman" w:cs="Times New Roman"/>
          <w:sz w:val="28"/>
          <w:szCs w:val="28"/>
        </w:rPr>
        <w:t xml:space="preserve"> Задание № </w:t>
      </w:r>
      <w:r w:rsidR="0096770A" w:rsidRPr="00670F6B">
        <w:rPr>
          <w:rFonts w:ascii="Times New Roman" w:hAnsi="Times New Roman" w:cs="Times New Roman"/>
          <w:sz w:val="28"/>
          <w:szCs w:val="28"/>
        </w:rPr>
        <w:t>8</w:t>
      </w:r>
      <w:r w:rsidRPr="00670F6B">
        <w:rPr>
          <w:rFonts w:ascii="Times New Roman" w:hAnsi="Times New Roman" w:cs="Times New Roman"/>
          <w:sz w:val="28"/>
          <w:szCs w:val="28"/>
        </w:rPr>
        <w:t xml:space="preserve">повышенного уровня. При выполнении этого задания требуется установить последовательность </w:t>
      </w:r>
      <w:r w:rsidR="00384474">
        <w:rPr>
          <w:rFonts w:ascii="Times New Roman" w:hAnsi="Times New Roman" w:cs="Times New Roman"/>
          <w:sz w:val="28"/>
          <w:szCs w:val="28"/>
        </w:rPr>
        <w:t>действий при надевании противогаза</w:t>
      </w:r>
      <w:r w:rsidRPr="00670F6B">
        <w:rPr>
          <w:rFonts w:ascii="Times New Roman" w:hAnsi="Times New Roman" w:cs="Times New Roman"/>
          <w:sz w:val="28"/>
          <w:szCs w:val="28"/>
        </w:rPr>
        <w:t>.</w:t>
      </w:r>
      <w:r w:rsidR="00384474">
        <w:rPr>
          <w:rFonts w:ascii="Times New Roman" w:hAnsi="Times New Roman" w:cs="Times New Roman"/>
          <w:sz w:val="28"/>
          <w:szCs w:val="28"/>
        </w:rPr>
        <w:t xml:space="preserve"> Задание №9, повышенного уровня, требует анализа правильности использования средств индивидуальной защиты. </w:t>
      </w:r>
      <w:r w:rsidRPr="00670F6B">
        <w:rPr>
          <w:rFonts w:ascii="Times New Roman" w:hAnsi="Times New Roman" w:cs="Times New Roman"/>
          <w:sz w:val="28"/>
          <w:szCs w:val="28"/>
        </w:rPr>
        <w:t>Задани</w:t>
      </w:r>
      <w:r w:rsidR="00DC6A84" w:rsidRPr="00670F6B">
        <w:rPr>
          <w:rFonts w:ascii="Times New Roman" w:hAnsi="Times New Roman" w:cs="Times New Roman"/>
          <w:sz w:val="28"/>
          <w:szCs w:val="28"/>
        </w:rPr>
        <w:t>е</w:t>
      </w:r>
      <w:r w:rsidRPr="00670F6B">
        <w:rPr>
          <w:rFonts w:ascii="Times New Roman" w:hAnsi="Times New Roman" w:cs="Times New Roman"/>
          <w:sz w:val="28"/>
          <w:szCs w:val="28"/>
        </w:rPr>
        <w:t xml:space="preserve"> № </w:t>
      </w:r>
      <w:r w:rsidR="00670F6B">
        <w:rPr>
          <w:rFonts w:ascii="Times New Roman" w:hAnsi="Times New Roman" w:cs="Times New Roman"/>
          <w:sz w:val="28"/>
          <w:szCs w:val="28"/>
        </w:rPr>
        <w:t xml:space="preserve">11, </w:t>
      </w:r>
      <w:r w:rsidR="00384474">
        <w:rPr>
          <w:rFonts w:ascii="Times New Roman" w:hAnsi="Times New Roman" w:cs="Times New Roman"/>
          <w:sz w:val="28"/>
          <w:szCs w:val="28"/>
        </w:rPr>
        <w:t>повышенного уровня, проверяется способность обучающегося исследовать опасные ситуации в повседневной жизни</w:t>
      </w:r>
      <w:r w:rsidR="00984A54">
        <w:rPr>
          <w:rFonts w:ascii="Times New Roman" w:hAnsi="Times New Roman" w:cs="Times New Roman"/>
          <w:sz w:val="28"/>
          <w:szCs w:val="28"/>
        </w:rPr>
        <w:t xml:space="preserve"> с учетом реально складывающейся обстановки</w:t>
      </w:r>
      <w:r w:rsidR="00384474">
        <w:rPr>
          <w:rFonts w:ascii="Times New Roman" w:hAnsi="Times New Roman" w:cs="Times New Roman"/>
          <w:sz w:val="28"/>
          <w:szCs w:val="28"/>
        </w:rPr>
        <w:t xml:space="preserve">. Задание № </w:t>
      </w:r>
      <w:r w:rsidR="00670F6B">
        <w:rPr>
          <w:rFonts w:ascii="Times New Roman" w:hAnsi="Times New Roman" w:cs="Times New Roman"/>
          <w:sz w:val="28"/>
          <w:szCs w:val="28"/>
        </w:rPr>
        <w:t>12</w:t>
      </w:r>
      <w:r w:rsidRPr="00670F6B">
        <w:rPr>
          <w:rFonts w:ascii="Times New Roman" w:hAnsi="Times New Roman" w:cs="Times New Roman"/>
          <w:sz w:val="28"/>
          <w:szCs w:val="28"/>
        </w:rPr>
        <w:t xml:space="preserve"> – это задани</w:t>
      </w:r>
      <w:r w:rsidR="00670F6B">
        <w:rPr>
          <w:rFonts w:ascii="Times New Roman" w:hAnsi="Times New Roman" w:cs="Times New Roman"/>
          <w:sz w:val="28"/>
          <w:szCs w:val="28"/>
        </w:rPr>
        <w:t>я</w:t>
      </w:r>
      <w:r w:rsidRPr="00670F6B">
        <w:rPr>
          <w:rFonts w:ascii="Times New Roman" w:hAnsi="Times New Roman" w:cs="Times New Roman"/>
          <w:sz w:val="28"/>
          <w:szCs w:val="28"/>
        </w:rPr>
        <w:t xml:space="preserve"> высокого уровня. При выполнении эт</w:t>
      </w:r>
      <w:r w:rsidR="00DC6A84" w:rsidRPr="00670F6B">
        <w:rPr>
          <w:rFonts w:ascii="Times New Roman" w:hAnsi="Times New Roman" w:cs="Times New Roman"/>
          <w:sz w:val="28"/>
          <w:szCs w:val="28"/>
        </w:rPr>
        <w:t>ого</w:t>
      </w:r>
      <w:r w:rsidRPr="00670F6B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DC6A84" w:rsidRPr="00670F6B">
        <w:rPr>
          <w:rFonts w:ascii="Times New Roman" w:hAnsi="Times New Roman" w:cs="Times New Roman"/>
          <w:sz w:val="28"/>
          <w:szCs w:val="28"/>
        </w:rPr>
        <w:t>я</w:t>
      </w:r>
      <w:r w:rsidRPr="00670F6B">
        <w:rPr>
          <w:rFonts w:ascii="Times New Roman" w:hAnsi="Times New Roman" w:cs="Times New Roman"/>
          <w:sz w:val="28"/>
          <w:szCs w:val="28"/>
        </w:rPr>
        <w:t xml:space="preserve"> необходимо датьразвернутый ответ, </w:t>
      </w:r>
      <w:r w:rsidR="00984A54" w:rsidRPr="006F2D4A">
        <w:rPr>
          <w:rFonts w:ascii="Times New Roman" w:hAnsi="Times New Roman" w:cs="Times New Roman"/>
          <w:sz w:val="28"/>
          <w:szCs w:val="28"/>
        </w:rPr>
        <w:t>исслед</w:t>
      </w:r>
      <w:r w:rsidR="00984A54">
        <w:rPr>
          <w:rFonts w:ascii="Times New Roman" w:hAnsi="Times New Roman" w:cs="Times New Roman"/>
          <w:sz w:val="28"/>
          <w:szCs w:val="28"/>
        </w:rPr>
        <w:t>уя</w:t>
      </w:r>
      <w:r w:rsidR="00984A54" w:rsidRPr="006F2D4A">
        <w:rPr>
          <w:rFonts w:ascii="Times New Roman" w:hAnsi="Times New Roman" w:cs="Times New Roman"/>
          <w:sz w:val="28"/>
          <w:szCs w:val="28"/>
        </w:rPr>
        <w:t xml:space="preserve"> опасные и чрезвычайные ситуации в повседневной жизни в условиях своего региона, города, сельского поселения</w:t>
      </w:r>
      <w:r w:rsidRPr="00670F6B">
        <w:rPr>
          <w:rFonts w:ascii="Times New Roman" w:hAnsi="Times New Roman" w:cs="Times New Roman"/>
          <w:sz w:val="28"/>
          <w:szCs w:val="28"/>
        </w:rPr>
        <w:t>.</w:t>
      </w:r>
      <w:r w:rsidR="00984A54">
        <w:rPr>
          <w:rFonts w:ascii="Times New Roman" w:hAnsi="Times New Roman" w:cs="Times New Roman"/>
          <w:sz w:val="28"/>
          <w:szCs w:val="28"/>
        </w:rPr>
        <w:t xml:space="preserve"> Следует обратить внимание, что отличную отметку обучающийся может получить и не выполняя задание повышенного уровня сложности.</w:t>
      </w:r>
    </w:p>
    <w:p w:rsidR="00E018A9" w:rsidRDefault="001A69E4" w:rsidP="003844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контрольной работы, и</w:t>
      </w:r>
      <w:r w:rsidRPr="001A69E4">
        <w:rPr>
          <w:rFonts w:ascii="Times New Roman" w:hAnsi="Times New Roman" w:cs="Times New Roman"/>
          <w:sz w:val="28"/>
          <w:szCs w:val="28"/>
        </w:rPr>
        <w:t xml:space="preserve">нструкция по проверке и </w:t>
      </w:r>
      <w:r>
        <w:rPr>
          <w:rFonts w:ascii="Times New Roman" w:hAnsi="Times New Roman" w:cs="Times New Roman"/>
          <w:sz w:val="28"/>
          <w:szCs w:val="28"/>
        </w:rPr>
        <w:t>оцениванию контрольной работы приведены в таблицах 1,2,3.</w:t>
      </w:r>
    </w:p>
    <w:p w:rsidR="001A69E4" w:rsidRPr="006F2D4A" w:rsidRDefault="001A69E4" w:rsidP="003844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956DE" w:rsidRPr="006F2D4A" w:rsidRDefault="00E956DE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  <w:sectPr w:rsidR="00E956DE" w:rsidRPr="006F2D4A" w:rsidSect="00670F6B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8C0A23" w:rsidRDefault="008C0A23" w:rsidP="008C0A23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E956DE" w:rsidRDefault="00E956DE" w:rsidP="008C0A23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A23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28160D" w:rsidRPr="008C0A23">
        <w:rPr>
          <w:rFonts w:ascii="Times New Roman" w:hAnsi="Times New Roman" w:cs="Times New Roman"/>
          <w:b/>
          <w:sz w:val="28"/>
          <w:szCs w:val="28"/>
        </w:rPr>
        <w:t xml:space="preserve">контрольной </w:t>
      </w:r>
      <w:r w:rsidRPr="008C0A23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8C0A23" w:rsidRPr="008C0A23" w:rsidRDefault="008C0A23" w:rsidP="008C0A23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4984" w:type="pct"/>
        <w:tblLook w:val="04A0"/>
      </w:tblPr>
      <w:tblGrid>
        <w:gridCol w:w="456"/>
        <w:gridCol w:w="1375"/>
        <w:gridCol w:w="6511"/>
        <w:gridCol w:w="1577"/>
        <w:gridCol w:w="2289"/>
        <w:gridCol w:w="1521"/>
        <w:gridCol w:w="1010"/>
      </w:tblGrid>
      <w:tr w:rsidR="008C0A23" w:rsidRPr="008C0A23" w:rsidTr="00144297">
        <w:trPr>
          <w:tblHeader/>
        </w:trPr>
        <w:tc>
          <w:tcPr>
            <w:tcW w:w="155" w:type="pct"/>
            <w:vAlign w:val="center"/>
          </w:tcPr>
          <w:p w:rsidR="00E956DE" w:rsidRPr="008C0A23" w:rsidRDefault="00E956DE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6" w:type="pct"/>
            <w:vAlign w:val="center"/>
          </w:tcPr>
          <w:p w:rsidR="00E956DE" w:rsidRPr="008C0A23" w:rsidRDefault="00E956DE" w:rsidP="001C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Раздел программы</w:t>
            </w:r>
          </w:p>
        </w:tc>
        <w:tc>
          <w:tcPr>
            <w:tcW w:w="2236" w:type="pct"/>
            <w:vAlign w:val="center"/>
          </w:tcPr>
          <w:p w:rsidR="00E956DE" w:rsidRPr="008C0A23" w:rsidRDefault="00E956DE" w:rsidP="001C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Проверяемый планируемый</w:t>
            </w:r>
          </w:p>
          <w:p w:rsidR="00E956DE" w:rsidRPr="008C0A23" w:rsidRDefault="00E956DE" w:rsidP="001C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результат (обучающийся научился)</w:t>
            </w:r>
          </w:p>
        </w:tc>
        <w:tc>
          <w:tcPr>
            <w:tcW w:w="535" w:type="pct"/>
            <w:vAlign w:val="center"/>
          </w:tcPr>
          <w:p w:rsidR="00E956DE" w:rsidRPr="008C0A23" w:rsidRDefault="00E956DE" w:rsidP="001C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770" w:type="pct"/>
            <w:vAlign w:val="center"/>
          </w:tcPr>
          <w:p w:rsidR="00E956DE" w:rsidRPr="008C0A23" w:rsidRDefault="00E956DE" w:rsidP="001C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496" w:type="pct"/>
            <w:vAlign w:val="center"/>
          </w:tcPr>
          <w:p w:rsidR="00E956DE" w:rsidRPr="008C0A23" w:rsidRDefault="00E956DE" w:rsidP="001C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Время выполнения</w:t>
            </w:r>
            <w:r w:rsidR="00144297">
              <w:rPr>
                <w:rFonts w:ascii="Times New Roman" w:hAnsi="Times New Roman" w:cs="Times New Roman"/>
                <w:sz w:val="24"/>
                <w:szCs w:val="24"/>
              </w:rPr>
              <w:t>, мин</w:t>
            </w:r>
          </w:p>
        </w:tc>
        <w:tc>
          <w:tcPr>
            <w:tcW w:w="343" w:type="pct"/>
            <w:vAlign w:val="center"/>
          </w:tcPr>
          <w:p w:rsidR="00E956DE" w:rsidRPr="008C0A23" w:rsidRDefault="00E956DE" w:rsidP="001C6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Макс. балл за задание</w:t>
            </w:r>
          </w:p>
        </w:tc>
      </w:tr>
      <w:tr w:rsidR="00144297" w:rsidRPr="008C0A23" w:rsidTr="00144297">
        <w:trPr>
          <w:trHeight w:val="283"/>
        </w:trPr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" w:type="pct"/>
            <w:vMerge w:val="restart"/>
            <w:textDirection w:val="btLr"/>
          </w:tcPr>
          <w:p w:rsidR="00144297" w:rsidRPr="008C0A23" w:rsidRDefault="00144297" w:rsidP="008C0A2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 «</w:t>
            </w: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личности, общества и государства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Основы комплексной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6" w:type="pct"/>
          </w:tcPr>
          <w:p w:rsidR="00144297" w:rsidRPr="008C0A23" w:rsidRDefault="001A69E4" w:rsidP="006836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и характеризовать условия экологической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144297" w:rsidP="00384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ответа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6836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знания о предельно допустимых концентрациях вредных веществ в атмосфере, воде и почве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 использовать бытовые приборы, средства бытовой химии, средства коммуникации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144297" w:rsidP="0043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выбор 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оценивать ситуацию дорожного движения;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и множественный выбор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безопасности дорожного движения пешехода; </w:t>
            </w:r>
          </w:p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- соблюдать правила безопасности дорожного движения велосипедиста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1A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безопасности дорожного движения пассажира транспортного средства правила поведения на транспорте (наземном, в том числе железнодорожном, воздушном и водном);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и множественный выбор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4297" w:rsidRPr="008C0A23" w:rsidTr="00144297">
        <w:trPr>
          <w:trHeight w:val="1380"/>
        </w:trPr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оценивать ситуацию и безопасно действовать при пожаре;</w:t>
            </w:r>
          </w:p>
          <w:p w:rsidR="00144297" w:rsidRPr="008C0A23" w:rsidRDefault="001A69E4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 использовать средства индивидуальной защиты при пожаре;</w:t>
            </w:r>
          </w:p>
          <w:p w:rsidR="00144297" w:rsidRPr="008C0A23" w:rsidRDefault="001A69E4" w:rsidP="001A69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 применять первичные средства пожаротушения;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384474" w:rsidP="00384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  <w:r w:rsidR="00144297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44297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4297" w:rsidRPr="008C0A23" w:rsidTr="00144297">
        <w:trPr>
          <w:trHeight w:val="1280"/>
        </w:trPr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оценивать ситуацию и безопасно действовать при пожаре;</w:t>
            </w:r>
          </w:p>
          <w:p w:rsidR="00144297" w:rsidRPr="008C0A23" w:rsidRDefault="001A69E4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>- безопасно использовать средства индивидуальной защиты при пожаре;</w:t>
            </w:r>
          </w:p>
          <w:p w:rsidR="00144297" w:rsidRPr="008C0A23" w:rsidRDefault="001A69E4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 применять первичные средства пожаротушения;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70" w:type="pct"/>
          </w:tcPr>
          <w:p w:rsidR="00144297" w:rsidRPr="008C0A23" w:rsidRDefault="00384474" w:rsidP="00384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</w:t>
            </w:r>
            <w:r w:rsidR="00144297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44297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4297" w:rsidRPr="008C0A23" w:rsidTr="00144297">
        <w:trPr>
          <w:trHeight w:val="276"/>
        </w:trPr>
        <w:tc>
          <w:tcPr>
            <w:tcW w:w="155" w:type="pct"/>
            <w:vMerge w:val="restar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  <w:vMerge w:val="restart"/>
          </w:tcPr>
          <w:p w:rsidR="00144297" w:rsidRPr="008C0A23" w:rsidRDefault="001A69E4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>- адекватно оценивать ситуацию и безопасно действовать при пожаре;</w:t>
            </w:r>
          </w:p>
          <w:p w:rsidR="00144297" w:rsidRPr="008C0A23" w:rsidRDefault="001A69E4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 использовать средства индивидуальной защиты при пожаре;</w:t>
            </w:r>
          </w:p>
          <w:p w:rsidR="00144297" w:rsidRPr="008C0A23" w:rsidRDefault="001A69E4" w:rsidP="007865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 применять первичные средства пожаротушения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5" w:type="pct"/>
            <w:vMerge w:val="restart"/>
          </w:tcPr>
          <w:p w:rsidR="00144297" w:rsidRPr="008C0A23" w:rsidRDefault="00144297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70" w:type="pct"/>
            <w:vMerge w:val="restart"/>
          </w:tcPr>
          <w:p w:rsidR="00144297" w:rsidRPr="008C0A23" w:rsidRDefault="00144297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496" w:type="pct"/>
            <w:vMerge w:val="restar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vMerge w:val="restar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4297" w:rsidRPr="008C0A23" w:rsidTr="00144297">
        <w:trPr>
          <w:trHeight w:val="986"/>
        </w:trPr>
        <w:tc>
          <w:tcPr>
            <w:tcW w:w="155" w:type="pct"/>
            <w:vMerge/>
          </w:tcPr>
          <w:p w:rsidR="00144297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 w:val="restart"/>
            <w:textDirection w:val="btLr"/>
          </w:tcPr>
          <w:p w:rsidR="00144297" w:rsidRPr="008C0A23" w:rsidRDefault="00144297" w:rsidP="001C6A04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 «</w:t>
            </w: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личности, общества и государства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Основы комплексной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6" w:type="pct"/>
            <w:vMerge/>
          </w:tcPr>
          <w:p w:rsidR="00144297" w:rsidRPr="008C0A23" w:rsidRDefault="00144297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  <w:vMerge/>
          </w:tcPr>
          <w:p w:rsidR="00144297" w:rsidRPr="008C0A23" w:rsidRDefault="00144297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pct"/>
            <w:vMerge/>
          </w:tcPr>
          <w:p w:rsidR="00144297" w:rsidRDefault="00144297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vMerge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оповещать (вызывать) экстренные службы при чрезвычайной ситуации; 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70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A23">
              <w:rPr>
                <w:rFonts w:ascii="Times New Roman" w:hAnsi="Times New Roman" w:cs="Times New Roman"/>
                <w:sz w:val="24"/>
                <w:szCs w:val="24"/>
              </w:rPr>
              <w:t>ввод ответа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43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435232">
              <w:rPr>
                <w:rFonts w:ascii="Times New Roman" w:hAnsi="Times New Roman" w:cs="Times New Roman"/>
                <w:sz w:val="24"/>
                <w:szCs w:val="24"/>
              </w:rPr>
              <w:t>усваивать приемы действия в опасных и чрезвычайных 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70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4297" w:rsidRPr="008C0A23" w:rsidTr="00144297">
        <w:tc>
          <w:tcPr>
            <w:tcW w:w="15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6" w:type="pct"/>
            <w:vMerge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44297" w:rsidRPr="008C0A23" w:rsidRDefault="001A69E4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классифицировать и характеризовать причины и последствия опасных ситуаций на воде;</w:t>
            </w:r>
          </w:p>
          <w:p w:rsidR="00144297" w:rsidRPr="008C0A23" w:rsidRDefault="001A69E4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оценивать ситуацию и безопасно вести у воды и на воде;</w:t>
            </w:r>
          </w:p>
          <w:p w:rsidR="00144297" w:rsidRDefault="001A69E4" w:rsidP="007865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8C0A23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средства и способы само- и взаимопомощи на воде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4297" w:rsidRPr="008C0A23" w:rsidRDefault="001A69E4" w:rsidP="007865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144297" w:rsidRPr="00435232">
              <w:rPr>
                <w:rFonts w:ascii="Times New Roman" w:hAnsi="Times New Roman" w:cs="Times New Roman"/>
                <w:sz w:val="24"/>
                <w:szCs w:val="24"/>
              </w:rPr>
              <w:t>исследовать опасные и чрезвычайные ситуации в повседневной жизни в условиях своего региона, города, 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70" w:type="pct"/>
          </w:tcPr>
          <w:p w:rsidR="00144297" w:rsidRPr="008C0A23" w:rsidRDefault="00144297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496" w:type="pct"/>
          </w:tcPr>
          <w:p w:rsidR="00144297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3" w:type="pct"/>
          </w:tcPr>
          <w:p w:rsidR="00144297" w:rsidRPr="001C6A04" w:rsidRDefault="00144297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0A23" w:rsidRPr="008C0A23" w:rsidTr="00144297">
        <w:tc>
          <w:tcPr>
            <w:tcW w:w="155" w:type="pct"/>
          </w:tcPr>
          <w:p w:rsidR="00E956DE" w:rsidRPr="008C0A23" w:rsidRDefault="00E956DE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</w:tcPr>
          <w:p w:rsidR="00E956DE" w:rsidRPr="008C0A23" w:rsidRDefault="00E956DE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E956DE" w:rsidRPr="008C0A23" w:rsidRDefault="00E956DE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E956DE" w:rsidRPr="008C0A23" w:rsidRDefault="00E956DE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pct"/>
          </w:tcPr>
          <w:p w:rsidR="00E956DE" w:rsidRPr="008C0A23" w:rsidRDefault="00E956DE" w:rsidP="008C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</w:tcPr>
          <w:p w:rsidR="00E956DE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3" w:type="pct"/>
          </w:tcPr>
          <w:p w:rsidR="00E956DE" w:rsidRPr="008C0A23" w:rsidRDefault="00144297" w:rsidP="00144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1C6A04" w:rsidRDefault="001C6A04" w:rsidP="001C6A04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</w:p>
    <w:p w:rsidR="00E956DE" w:rsidRPr="006F2D4A" w:rsidRDefault="001C6A04" w:rsidP="001C6A04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E956DE" w:rsidRDefault="001C6A04" w:rsidP="001C6A04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A04">
        <w:rPr>
          <w:rFonts w:ascii="Times New Roman" w:hAnsi="Times New Roman" w:cs="Times New Roman"/>
          <w:b/>
          <w:sz w:val="28"/>
          <w:szCs w:val="28"/>
        </w:rPr>
        <w:t>И</w:t>
      </w:r>
      <w:r w:rsidR="00E956DE" w:rsidRPr="001C6A04">
        <w:rPr>
          <w:rFonts w:ascii="Times New Roman" w:hAnsi="Times New Roman" w:cs="Times New Roman"/>
          <w:b/>
          <w:sz w:val="28"/>
          <w:szCs w:val="28"/>
        </w:rPr>
        <w:t xml:space="preserve">нструкция по проверке и оценке </w:t>
      </w:r>
      <w:r w:rsidR="001A69E4">
        <w:rPr>
          <w:rFonts w:ascii="Times New Roman" w:hAnsi="Times New Roman" w:cs="Times New Roman"/>
          <w:b/>
          <w:sz w:val="28"/>
          <w:szCs w:val="28"/>
        </w:rPr>
        <w:t>контрольной</w:t>
      </w:r>
      <w:r w:rsidR="00E956DE" w:rsidRPr="001C6A04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AE69C8" w:rsidRDefault="00AE69C8" w:rsidP="001C6A04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1015"/>
        <w:gridCol w:w="5642"/>
        <w:gridCol w:w="5784"/>
        <w:gridCol w:w="2345"/>
      </w:tblGrid>
      <w:tr w:rsidR="0008644C" w:rsidRPr="001C6A04" w:rsidTr="000A4F79">
        <w:trPr>
          <w:tblHeader/>
        </w:trPr>
        <w:tc>
          <w:tcPr>
            <w:tcW w:w="343" w:type="pct"/>
            <w:vMerge w:val="restart"/>
            <w:vAlign w:val="center"/>
          </w:tcPr>
          <w:p w:rsidR="0008644C" w:rsidRPr="001C6A04" w:rsidRDefault="0008644C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3864" w:type="pct"/>
            <w:gridSpan w:val="2"/>
            <w:vAlign w:val="center"/>
          </w:tcPr>
          <w:p w:rsidR="0008644C" w:rsidRPr="001C6A04" w:rsidRDefault="0008644C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793" w:type="pct"/>
            <w:vMerge w:val="restart"/>
            <w:vAlign w:val="center"/>
          </w:tcPr>
          <w:p w:rsidR="0008644C" w:rsidRPr="001C6A04" w:rsidRDefault="0008644C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>Критерий / максимальный балл</w:t>
            </w:r>
          </w:p>
        </w:tc>
      </w:tr>
      <w:tr w:rsidR="0008644C" w:rsidRPr="001C6A04" w:rsidTr="000A4F79">
        <w:trPr>
          <w:tblHeader/>
        </w:trPr>
        <w:tc>
          <w:tcPr>
            <w:tcW w:w="343" w:type="pct"/>
            <w:vMerge/>
          </w:tcPr>
          <w:p w:rsidR="0008644C" w:rsidRPr="001C6A04" w:rsidRDefault="0008644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pct"/>
            <w:vAlign w:val="center"/>
          </w:tcPr>
          <w:p w:rsidR="0008644C" w:rsidRPr="001C6A04" w:rsidRDefault="0008644C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956" w:type="pct"/>
            <w:vAlign w:val="center"/>
          </w:tcPr>
          <w:p w:rsidR="0008644C" w:rsidRPr="001C6A04" w:rsidRDefault="0008644C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793" w:type="pct"/>
            <w:vMerge/>
          </w:tcPr>
          <w:p w:rsidR="0008644C" w:rsidRPr="001C6A04" w:rsidRDefault="0008644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8" w:type="pct"/>
          </w:tcPr>
          <w:p w:rsidR="0008644C" w:rsidRPr="001C6A04" w:rsidRDefault="0008644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>- изменение состава биосферы, круговорота и баланса входящих в неё веществ;</w:t>
            </w:r>
          </w:p>
          <w:p w:rsidR="0008644C" w:rsidRPr="001C6A04" w:rsidRDefault="0008644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F293C" w:rsidRPr="001C6A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6A04">
              <w:rPr>
                <w:rFonts w:ascii="Times New Roman" w:hAnsi="Times New Roman" w:cs="Times New Roman"/>
                <w:sz w:val="24"/>
                <w:szCs w:val="24"/>
              </w:rPr>
              <w:t>зменение энергетического (теплового) баланса</w:t>
            </w:r>
          </w:p>
        </w:tc>
        <w:tc>
          <w:tcPr>
            <w:tcW w:w="1956" w:type="pct"/>
          </w:tcPr>
          <w:p w:rsidR="0008644C" w:rsidRDefault="00F5047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физические </w:t>
            </w:r>
          </w:p>
          <w:p w:rsidR="00F5047C" w:rsidRPr="001C6A04" w:rsidRDefault="00F5047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химические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8" w:type="pct"/>
          </w:tcPr>
          <w:p w:rsidR="0008644C" w:rsidRPr="001C6A04" w:rsidRDefault="00021704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1,2,4,6,8</w:t>
            </w:r>
          </w:p>
        </w:tc>
        <w:tc>
          <w:tcPr>
            <w:tcW w:w="1956" w:type="pct"/>
          </w:tcPr>
          <w:p w:rsidR="0008644C" w:rsidRPr="001C6A0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3,5,7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8" w:type="pct"/>
          </w:tcPr>
          <w:p w:rsidR="0008644C" w:rsidRPr="001C6A0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6" w:type="pct"/>
          </w:tcPr>
          <w:p w:rsidR="0008644C" w:rsidRPr="001C6A04" w:rsidRDefault="00A03FB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08" w:type="pct"/>
          </w:tcPr>
          <w:p w:rsidR="0008644C" w:rsidRPr="001C6A0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1,2,4</w:t>
            </w:r>
          </w:p>
        </w:tc>
        <w:tc>
          <w:tcPr>
            <w:tcW w:w="1956" w:type="pct"/>
          </w:tcPr>
          <w:p w:rsidR="0008644C" w:rsidRPr="001C6A04" w:rsidRDefault="00A03FBC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8" w:type="pct"/>
          </w:tcPr>
          <w:p w:rsidR="0008644C" w:rsidRPr="001C6A04" w:rsidRDefault="0078655D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1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217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6" w:type="pct"/>
          </w:tcPr>
          <w:p w:rsidR="0008644C" w:rsidRPr="001C6A04" w:rsidRDefault="00CA6CCE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8" w:type="pct"/>
          </w:tcPr>
          <w:p w:rsidR="0008644C" w:rsidRPr="001C6A04" w:rsidRDefault="0078655D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6" w:type="pct"/>
          </w:tcPr>
          <w:p w:rsidR="0008644C" w:rsidRPr="001C6A04" w:rsidRDefault="00CA6CCE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3FBC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8" w:type="pct"/>
          </w:tcPr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п</w:t>
            </w:r>
            <w:r w:rsidR="0078655D">
              <w:rPr>
                <w:rFonts w:ascii="Times New Roman" w:hAnsi="Times New Roman" w:cs="Times New Roman"/>
                <w:sz w:val="24"/>
                <w:szCs w:val="24"/>
              </w:rPr>
              <w:t>ричину вызова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644C" w:rsidRPr="001C6A0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Сообщить </w:t>
            </w:r>
            <w:r w:rsidR="0078655D">
              <w:rPr>
                <w:rFonts w:ascii="Times New Roman" w:hAnsi="Times New Roman" w:cs="Times New Roman"/>
                <w:sz w:val="24"/>
                <w:szCs w:val="24"/>
              </w:rPr>
              <w:t>номер телефона и адрес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pct"/>
          </w:tcPr>
          <w:p w:rsidR="0008644C" w:rsidRPr="001C6A04" w:rsidRDefault="000A4F79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Сообщить свое имя и фамилию, не вешать трубку до окончания разговора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8" w:type="pct"/>
          </w:tcPr>
          <w:p w:rsidR="001905B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Снять головной убор и зажать его между коленями; зафиксировать подбородок в нижнем углублении маски и движением рук вверх и назад натянуть наголовник на голову; </w:t>
            </w:r>
          </w:p>
          <w:p w:rsidR="0008644C" w:rsidRPr="001C6A04" w:rsidRDefault="001905B4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8367B">
              <w:rPr>
                <w:rFonts w:ascii="Times New Roman" w:hAnsi="Times New Roman" w:cs="Times New Roman"/>
                <w:sz w:val="24"/>
                <w:szCs w:val="24"/>
              </w:rPr>
              <w:t>делать полный выдох, открыть глаза, возобновить дыхание</w:t>
            </w:r>
          </w:p>
        </w:tc>
        <w:tc>
          <w:tcPr>
            <w:tcW w:w="1956" w:type="pct"/>
          </w:tcPr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Задержать дыхание  и закрыть глаза; </w:t>
            </w:r>
          </w:p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надеть лицевую часть противогаза; </w:t>
            </w:r>
          </w:p>
          <w:p w:rsidR="0008644C" w:rsidRPr="001C6A0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74512">
              <w:rPr>
                <w:rFonts w:ascii="Times New Roman" w:hAnsi="Times New Roman" w:cs="Times New Roman"/>
                <w:sz w:val="24"/>
                <w:szCs w:val="24"/>
              </w:rPr>
              <w:t xml:space="preserve">вижением рук вверх и назад натянуть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противогаз</w:t>
            </w:r>
            <w:r w:rsidRPr="00A74512">
              <w:rPr>
                <w:rFonts w:ascii="Times New Roman" w:hAnsi="Times New Roman" w:cs="Times New Roman"/>
                <w:sz w:val="24"/>
                <w:szCs w:val="24"/>
              </w:rPr>
              <w:t xml:space="preserve"> на голову.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8" w:type="pct"/>
          </w:tcPr>
          <w:p w:rsidR="0008644C" w:rsidRPr="001C6A0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</w:t>
            </w:r>
          </w:p>
        </w:tc>
        <w:tc>
          <w:tcPr>
            <w:tcW w:w="1956" w:type="pct"/>
          </w:tcPr>
          <w:p w:rsidR="0008644C" w:rsidRPr="001C6A04" w:rsidRDefault="00435232" w:rsidP="001A69E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36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8" w:type="pct"/>
          </w:tcPr>
          <w:p w:rsidR="0008644C" w:rsidRPr="001C6A04" w:rsidRDefault="000A4F79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836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6" w:type="pct"/>
          </w:tcPr>
          <w:p w:rsidR="0008644C" w:rsidRPr="001C6A04" w:rsidRDefault="00CA6CCE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08" w:type="pct"/>
          </w:tcPr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пользоваться незнакомыми препаратами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пользоваться спичками и открытым огнем рядом с банками, в которых содержится жидкость с сильным запахом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химически опасные вещества нужно хранить в закрывающихся шкафах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2EE6" w:rsidRPr="001C6A04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ёмкости для хранения бытовой химии, краски, лака должны иметь предупреждающие надписи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6" w:type="pct"/>
          </w:tcPr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 руки перед едой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пользоваться грязной посудой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67B" w:rsidRDefault="0068367B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употреблять в пищу продукты с истекшим сроком годности, имеющие неприятный запах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6CCE" w:rsidRPr="001C6A04" w:rsidRDefault="00CA6CCE" w:rsidP="001905B4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44C" w:rsidRPr="001C6A04" w:rsidTr="001905B4">
        <w:tc>
          <w:tcPr>
            <w:tcW w:w="343" w:type="pct"/>
          </w:tcPr>
          <w:p w:rsidR="0008644C" w:rsidRPr="001A69E4" w:rsidRDefault="001A69E4" w:rsidP="001A69E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08" w:type="pct"/>
          </w:tcPr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купаться в незнакомых местах, специально не оборудованных для купания</w:t>
            </w:r>
          </w:p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заплывать за границы зоны купания</w:t>
            </w:r>
          </w:p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подплывать к движущимся судам и лодкам</w:t>
            </w:r>
          </w:p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надолго задерживаться под водой во время ныряния</w:t>
            </w:r>
          </w:p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продолжительное время находиться в холодной воде</w:t>
            </w:r>
          </w:p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купаться на полный желудок</w:t>
            </w:r>
          </w:p>
          <w:p w:rsidR="00CA6CCE" w:rsidRPr="001C6A04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проводить игры, связанные с захватами друг друга</w:t>
            </w:r>
          </w:p>
        </w:tc>
        <w:tc>
          <w:tcPr>
            <w:tcW w:w="1956" w:type="pct"/>
          </w:tcPr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60F">
              <w:rPr>
                <w:rFonts w:ascii="Times New Roman" w:hAnsi="Times New Roman" w:cs="Times New Roman"/>
                <w:sz w:val="24"/>
                <w:szCs w:val="24"/>
              </w:rPr>
              <w:t>1. Нельзя выходить на лед в тёмное время суток и при плохой видимости (туман, снегопад,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73060F">
              <w:rPr>
                <w:rFonts w:ascii="Times New Roman" w:hAnsi="Times New Roman" w:cs="Times New Roman"/>
                <w:sz w:val="24"/>
                <w:szCs w:val="24"/>
              </w:rPr>
              <w:t>ождь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60F">
              <w:rPr>
                <w:rFonts w:ascii="Times New Roman" w:hAnsi="Times New Roman" w:cs="Times New Roman"/>
                <w:sz w:val="24"/>
                <w:szCs w:val="24"/>
              </w:rPr>
              <w:t xml:space="preserve">2. При переходе через реку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пользоваться</w:t>
            </w:r>
            <w:r w:rsidRPr="0073060F">
              <w:rPr>
                <w:rFonts w:ascii="Times New Roman" w:hAnsi="Times New Roman" w:cs="Times New Roman"/>
                <w:sz w:val="24"/>
                <w:szCs w:val="24"/>
              </w:rPr>
              <w:t xml:space="preserve"> ледовыми переправами.</w:t>
            </w:r>
          </w:p>
          <w:p w:rsidR="0068367B" w:rsidRDefault="0068367B" w:rsidP="001905B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60F">
              <w:rPr>
                <w:rFonts w:ascii="Times New Roman" w:hAnsi="Times New Roman" w:cs="Times New Roman"/>
                <w:sz w:val="24"/>
                <w:szCs w:val="24"/>
              </w:rPr>
              <w:t xml:space="preserve"> 3. Нельзя проверять прочность льда ударом ноги. </w:t>
            </w:r>
          </w:p>
          <w:p w:rsidR="001A69E4" w:rsidRDefault="0068367B" w:rsidP="001A69E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60F">
              <w:rPr>
                <w:rFonts w:ascii="Times New Roman" w:hAnsi="Times New Roman" w:cs="Times New Roman"/>
                <w:sz w:val="24"/>
                <w:szCs w:val="24"/>
              </w:rPr>
              <w:t>4. При вынужденном переходе водоёма безопаснее всего придерживаться проторенных троп или идти по уже проложенной лыжне</w:t>
            </w:r>
            <w:r w:rsidR="001A69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644C" w:rsidRPr="001C6A04" w:rsidRDefault="0068367B" w:rsidP="001A69E4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60F">
              <w:rPr>
                <w:rFonts w:ascii="Times New Roman" w:hAnsi="Times New Roman" w:cs="Times New Roman"/>
                <w:sz w:val="24"/>
                <w:szCs w:val="24"/>
              </w:rPr>
              <w:t>5. При переходе водоёма группой необходимо соблюдать расстояние друг от друга (5-6 м).</w:t>
            </w:r>
          </w:p>
        </w:tc>
        <w:tc>
          <w:tcPr>
            <w:tcW w:w="793" w:type="pct"/>
          </w:tcPr>
          <w:p w:rsidR="0008644C" w:rsidRPr="001C6A04" w:rsidRDefault="002A71FA" w:rsidP="001905B4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956DE" w:rsidRPr="006F2D4A" w:rsidRDefault="00E956DE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  <w:sectPr w:rsidR="00E956DE" w:rsidRPr="006F2D4A" w:rsidSect="00E956D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956DE" w:rsidRPr="006F2D4A" w:rsidRDefault="001C6A04" w:rsidP="001C6A04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E956DE" w:rsidRPr="001A69E4" w:rsidRDefault="001C6A04" w:rsidP="001C6A04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9E4">
        <w:rPr>
          <w:rFonts w:ascii="Times New Roman" w:hAnsi="Times New Roman" w:cs="Times New Roman"/>
          <w:b/>
          <w:sz w:val="28"/>
          <w:szCs w:val="28"/>
        </w:rPr>
        <w:t>О</w:t>
      </w:r>
      <w:r w:rsidR="00E956DE" w:rsidRPr="001A69E4">
        <w:rPr>
          <w:rFonts w:ascii="Times New Roman" w:hAnsi="Times New Roman" w:cs="Times New Roman"/>
          <w:b/>
          <w:sz w:val="28"/>
          <w:szCs w:val="28"/>
        </w:rPr>
        <w:t>ценивани</w:t>
      </w:r>
      <w:r w:rsidRPr="001A69E4">
        <w:rPr>
          <w:rFonts w:ascii="Times New Roman" w:hAnsi="Times New Roman" w:cs="Times New Roman"/>
          <w:b/>
          <w:sz w:val="28"/>
          <w:szCs w:val="28"/>
        </w:rPr>
        <w:t xml:space="preserve">еконтрольной </w:t>
      </w:r>
      <w:r w:rsidR="00E956DE" w:rsidRPr="001A69E4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1C6A04" w:rsidRPr="006F2D4A" w:rsidRDefault="001C6A04" w:rsidP="001C6A04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jc w:val="center"/>
        <w:tblLook w:val="04A0"/>
      </w:tblPr>
      <w:tblGrid>
        <w:gridCol w:w="6468"/>
        <w:gridCol w:w="3103"/>
      </w:tblGrid>
      <w:tr w:rsidR="00E956DE" w:rsidRPr="006F2D4A" w:rsidTr="006F2D4A">
        <w:trPr>
          <w:jc w:val="center"/>
        </w:trPr>
        <w:tc>
          <w:tcPr>
            <w:tcW w:w="3379" w:type="pct"/>
            <w:vAlign w:val="center"/>
          </w:tcPr>
          <w:p w:rsidR="00E956DE" w:rsidRPr="006F2D4A" w:rsidRDefault="00E956DE" w:rsidP="006F2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621" w:type="pct"/>
            <w:vAlign w:val="center"/>
          </w:tcPr>
          <w:p w:rsidR="00E956DE" w:rsidRPr="006F2D4A" w:rsidRDefault="00E956DE" w:rsidP="006F2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</w:tr>
      <w:tr w:rsidR="00E956DE" w:rsidRPr="006F2D4A" w:rsidTr="006F2D4A">
        <w:trPr>
          <w:jc w:val="center"/>
        </w:trPr>
        <w:tc>
          <w:tcPr>
            <w:tcW w:w="3379" w:type="pct"/>
            <w:vAlign w:val="center"/>
          </w:tcPr>
          <w:p w:rsidR="00E956DE" w:rsidRPr="006F2D4A" w:rsidRDefault="00AE69C8" w:rsidP="002A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71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A71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1" w:type="pct"/>
            <w:vAlign w:val="center"/>
          </w:tcPr>
          <w:p w:rsidR="00E956DE" w:rsidRPr="006F2D4A" w:rsidRDefault="00E956DE" w:rsidP="006F2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56DE" w:rsidRPr="006F2D4A" w:rsidTr="006F2D4A">
        <w:trPr>
          <w:jc w:val="center"/>
        </w:trPr>
        <w:tc>
          <w:tcPr>
            <w:tcW w:w="3379" w:type="pct"/>
            <w:vAlign w:val="center"/>
          </w:tcPr>
          <w:p w:rsidR="00E956DE" w:rsidRPr="006F2D4A" w:rsidRDefault="00AE69C8" w:rsidP="002A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71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A71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1" w:type="pct"/>
            <w:vAlign w:val="center"/>
          </w:tcPr>
          <w:p w:rsidR="00E956DE" w:rsidRPr="006F2D4A" w:rsidRDefault="00E956DE" w:rsidP="006F2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56DE" w:rsidRPr="006F2D4A" w:rsidTr="006F2D4A">
        <w:trPr>
          <w:jc w:val="center"/>
        </w:trPr>
        <w:tc>
          <w:tcPr>
            <w:tcW w:w="3379" w:type="pct"/>
            <w:vAlign w:val="center"/>
          </w:tcPr>
          <w:p w:rsidR="00E956DE" w:rsidRPr="006F2D4A" w:rsidRDefault="002A71FA" w:rsidP="002A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E69C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1" w:type="pct"/>
            <w:vAlign w:val="center"/>
          </w:tcPr>
          <w:p w:rsidR="00E956DE" w:rsidRPr="006F2D4A" w:rsidRDefault="00E956DE" w:rsidP="006F2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56DE" w:rsidRPr="006F2D4A" w:rsidTr="006F2D4A">
        <w:trPr>
          <w:jc w:val="center"/>
        </w:trPr>
        <w:tc>
          <w:tcPr>
            <w:tcW w:w="3379" w:type="pct"/>
            <w:vAlign w:val="center"/>
          </w:tcPr>
          <w:p w:rsidR="00E956DE" w:rsidRPr="006F2D4A" w:rsidRDefault="00AE69C8" w:rsidP="002A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  <w:r w:rsidR="002A71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1" w:type="pct"/>
            <w:vAlign w:val="center"/>
          </w:tcPr>
          <w:p w:rsidR="00E956DE" w:rsidRPr="006F2D4A" w:rsidRDefault="00E956DE" w:rsidP="006F2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71B0D" w:rsidRDefault="00C71B0D" w:rsidP="006F2D4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71B0D" w:rsidRDefault="00C71B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56DE" w:rsidRPr="006F2D4A" w:rsidRDefault="00C71B0D" w:rsidP="00C71B0D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E70E8C" w:rsidRDefault="00C71B0D" w:rsidP="00C71B0D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63830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8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E8C" w:rsidRDefault="00E70E8C" w:rsidP="00E70E8C">
      <w:pPr>
        <w:rPr>
          <w:rFonts w:ascii="Times New Roman" w:hAnsi="Times New Roman" w:cs="Times New Roman"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34CC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B934C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4CC">
        <w:rPr>
          <w:rFonts w:ascii="Times New Roman" w:hAnsi="Times New Roman" w:cs="Times New Roman"/>
          <w:b/>
          <w:sz w:val="28"/>
          <w:szCs w:val="28"/>
        </w:rPr>
        <w:t>«ОСНОВЫ КОМПЛЕКСНОЙ БЕЗОПАСНОСТИ»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Инструкция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 xml:space="preserve">На выполнение </w:t>
      </w:r>
      <w:r>
        <w:rPr>
          <w:rFonts w:ascii="Times New Roman" w:hAnsi="Times New Roman" w:cs="Times New Roman"/>
          <w:sz w:val="28"/>
          <w:szCs w:val="28"/>
        </w:rPr>
        <w:t>контрольной</w:t>
      </w:r>
      <w:r w:rsidRPr="00B934CC">
        <w:rPr>
          <w:rFonts w:ascii="Times New Roman" w:hAnsi="Times New Roman" w:cs="Times New Roman"/>
          <w:sz w:val="28"/>
          <w:szCs w:val="28"/>
        </w:rPr>
        <w:t xml:space="preserve"> работы дается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B934CC">
        <w:rPr>
          <w:rFonts w:ascii="Times New Roman" w:hAnsi="Times New Roman" w:cs="Times New Roman"/>
          <w:sz w:val="28"/>
          <w:szCs w:val="28"/>
        </w:rPr>
        <w:t xml:space="preserve"> минут. Работа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Pr="00B934CC">
        <w:rPr>
          <w:rFonts w:ascii="Times New Roman" w:hAnsi="Times New Roman" w:cs="Times New Roman"/>
          <w:sz w:val="28"/>
          <w:szCs w:val="28"/>
        </w:rPr>
        <w:t xml:space="preserve"> заданий. Ответы на задания запишите в поля ответов в тексте работы. В случае записи неверного ответа зачеркните его и запишите рядом новый. 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4CC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E70E8C" w:rsidRPr="00B934CC" w:rsidRDefault="00E70E8C" w:rsidP="00E70E8C">
      <w:pPr>
        <w:pStyle w:val="a5"/>
        <w:numPr>
          <w:ilvl w:val="0"/>
          <w:numId w:val="8"/>
        </w:num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34CC">
        <w:rPr>
          <w:rFonts w:ascii="Times New Roman" w:hAnsi="Times New Roman" w:cs="Times New Roman"/>
          <w:b/>
          <w:i/>
          <w:sz w:val="28"/>
          <w:szCs w:val="28"/>
        </w:rPr>
        <w:t>Дополните схему</w:t>
      </w:r>
      <w:r>
        <w:rPr>
          <w:rFonts w:ascii="Times New Roman" w:hAnsi="Times New Roman" w:cs="Times New Roman"/>
          <w:b/>
          <w:i/>
          <w:sz w:val="28"/>
          <w:szCs w:val="28"/>
        </w:rPr>
        <w:t>. Впишите ответы в свободные ячейки.</w:t>
      </w:r>
    </w:p>
    <w:p w:rsidR="00E70E8C" w:rsidRPr="00B934CC" w:rsidRDefault="00E70E8C" w:rsidP="00E70E8C">
      <w:pPr>
        <w:pStyle w:val="a5"/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B4512">
        <w:rPr>
          <w:rFonts w:ascii="Times New Roman" w:hAnsi="Times New Roman" w:cs="Times New Roman"/>
          <w:noProof/>
          <w:sz w:val="28"/>
          <w:szCs w:val="28"/>
          <w:shd w:val="clear" w:color="auto" w:fill="000000" w:themeFill="text1"/>
          <w:lang w:eastAsia="ru-RU"/>
        </w:rPr>
        <w:drawing>
          <wp:inline distT="0" distB="0" distL="0" distR="0">
            <wp:extent cx="5730240" cy="1727200"/>
            <wp:effectExtent l="19050" t="0" r="22860" b="6350"/>
            <wp:docPr id="16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2.Выберите правильные ответы (не менее трех)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0950">
        <w:rPr>
          <w:rFonts w:ascii="Times New Roman" w:hAnsi="Times New Roman" w:cs="Times New Roman"/>
          <w:sz w:val="28"/>
          <w:szCs w:val="28"/>
        </w:rPr>
        <w:t>Какой должна быть хорошая питьевая вода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70E8C" w:rsidRPr="00680950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950">
        <w:rPr>
          <w:rFonts w:ascii="Times New Roman" w:hAnsi="Times New Roman" w:cs="Times New Roman"/>
          <w:sz w:val="28"/>
          <w:szCs w:val="28"/>
        </w:rPr>
        <w:t>прозрачная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бесцветная;</w:t>
      </w:r>
    </w:p>
    <w:p w:rsidR="00E70E8C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иметь в составе минеральных солей;</w:t>
      </w:r>
    </w:p>
    <w:p w:rsidR="00E70E8C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вкуса;</w:t>
      </w:r>
    </w:p>
    <w:p w:rsidR="00E70E8C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сладковатая на вкус;</w:t>
      </w:r>
    </w:p>
    <w:p w:rsidR="00E70E8C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950">
        <w:rPr>
          <w:rFonts w:ascii="Times New Roman" w:hAnsi="Times New Roman" w:cs="Times New Roman"/>
          <w:sz w:val="28"/>
          <w:szCs w:val="28"/>
        </w:rPr>
        <w:t>без запаха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приятный запах;</w:t>
      </w:r>
    </w:p>
    <w:p w:rsidR="00E70E8C" w:rsidRDefault="00E70E8C" w:rsidP="00E70E8C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прохладная.</w:t>
      </w:r>
    </w:p>
    <w:p w:rsidR="00E70E8C" w:rsidRPr="00680950" w:rsidRDefault="00E70E8C" w:rsidP="00E70E8C">
      <w:pPr>
        <w:pStyle w:val="a5"/>
        <w:spacing w:after="0" w:line="240" w:lineRule="auto"/>
        <w:ind w:left="7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34CC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934CC">
        <w:rPr>
          <w:rFonts w:ascii="Times New Roman" w:hAnsi="Times New Roman" w:cs="Times New Roman"/>
          <w:b/>
          <w:i/>
          <w:sz w:val="28"/>
          <w:szCs w:val="28"/>
        </w:rPr>
        <w:t xml:space="preserve">Выберите </w:t>
      </w:r>
      <w:proofErr w:type="spellStart"/>
      <w:r w:rsidRPr="00B934CC">
        <w:rPr>
          <w:rFonts w:ascii="Times New Roman" w:hAnsi="Times New Roman" w:cs="Times New Roman"/>
          <w:b/>
          <w:i/>
          <w:sz w:val="28"/>
          <w:szCs w:val="28"/>
        </w:rPr>
        <w:t>НЕправильный</w:t>
      </w:r>
      <w:proofErr w:type="spellEnd"/>
      <w:r w:rsidRPr="00B934CC">
        <w:rPr>
          <w:rFonts w:ascii="Times New Roman" w:hAnsi="Times New Roman" w:cs="Times New Roman"/>
          <w:b/>
          <w:i/>
          <w:sz w:val="28"/>
          <w:szCs w:val="28"/>
        </w:rPr>
        <w:t xml:space="preserve"> ответ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При обнаружении в квартире запаха газа необходимо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1) выключить конфорки газовой плиты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2) не включать электрическое освещение, электрические приборы, не зажигать спички и свечи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3) перекрыть газовый кран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4) плотно закрыть балкон, окна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…………………………….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34CC">
        <w:rPr>
          <w:rFonts w:ascii="Times New Roman" w:hAnsi="Times New Roman" w:cs="Times New Roman"/>
          <w:b/>
          <w:i/>
          <w:sz w:val="28"/>
          <w:szCs w:val="28"/>
        </w:rPr>
        <w:t>4. Укажите правильны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934CC">
        <w:rPr>
          <w:rFonts w:ascii="Times New Roman" w:hAnsi="Times New Roman" w:cs="Times New Roman"/>
          <w:b/>
          <w:i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i/>
          <w:sz w:val="28"/>
          <w:szCs w:val="28"/>
        </w:rPr>
        <w:t>ы (не менее двух)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из мест пешеходу запрещено пересекать дорогу?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2762" cy="1210614"/>
            <wp:effectExtent l="0" t="0" r="0" b="889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4949" cy="12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34CC">
        <w:rPr>
          <w:rFonts w:ascii="Times New Roman" w:hAnsi="Times New Roman" w:cs="Times New Roman"/>
          <w:b/>
          <w:i/>
          <w:sz w:val="28"/>
          <w:szCs w:val="28"/>
        </w:rPr>
        <w:t>Составьте три правила безопасного поведения пешехода, велосипедиста, пассажира транспортного средства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210"/>
        <w:gridCol w:w="4360"/>
      </w:tblGrid>
      <w:tr w:rsidR="00E70E8C" w:rsidRPr="00CE5018" w:rsidTr="00E70E8C">
        <w:tc>
          <w:tcPr>
            <w:tcW w:w="5210" w:type="dxa"/>
          </w:tcPr>
          <w:p w:rsidR="00E70E8C" w:rsidRPr="00CE5018" w:rsidRDefault="00E70E8C" w:rsidP="00E70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18">
              <w:rPr>
                <w:rFonts w:ascii="Times New Roman" w:hAnsi="Times New Roman" w:cs="Times New Roman"/>
                <w:b/>
                <w:sz w:val="24"/>
                <w:szCs w:val="24"/>
              </w:rPr>
              <w:t>Начало фразы</w:t>
            </w:r>
          </w:p>
        </w:tc>
        <w:tc>
          <w:tcPr>
            <w:tcW w:w="4360" w:type="dxa"/>
          </w:tcPr>
          <w:p w:rsidR="00E70E8C" w:rsidRPr="00CE5018" w:rsidRDefault="00E70E8C" w:rsidP="00E70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18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фразы</w:t>
            </w:r>
          </w:p>
        </w:tc>
      </w:tr>
      <w:tr w:rsidR="00E70E8C" w:rsidRPr="00CE5018" w:rsidTr="00E70E8C">
        <w:tc>
          <w:tcPr>
            <w:tcW w:w="521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 xml:space="preserve">Дети до 12 лет могут находится в легковом автомобиле </w:t>
            </w:r>
          </w:p>
        </w:tc>
        <w:tc>
          <w:tcPr>
            <w:tcW w:w="436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>в специальном удерживающем устройстве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CE5018" w:rsidTr="00E70E8C">
        <w:tc>
          <w:tcPr>
            <w:tcW w:w="521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 xml:space="preserve">Пересекать железнодорожные пути лучше всего </w:t>
            </w:r>
          </w:p>
        </w:tc>
        <w:tc>
          <w:tcPr>
            <w:tcW w:w="436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>по подземным, надземным или обозначенным переходам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CE5018" w:rsidTr="00E70E8C">
        <w:tc>
          <w:tcPr>
            <w:tcW w:w="521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>При взлете и посадке самолета</w:t>
            </w:r>
          </w:p>
        </w:tc>
        <w:tc>
          <w:tcPr>
            <w:tcW w:w="436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>ремень безопасности должен быть плотно натянут у бедер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CE5018" w:rsidTr="00E70E8C">
        <w:tc>
          <w:tcPr>
            <w:tcW w:w="521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>пешеход должен двигаться по обочине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CE5018" w:rsidTr="00E70E8C">
        <w:tc>
          <w:tcPr>
            <w:tcW w:w="521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>можно только после полной его остановки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CE5018" w:rsidTr="00E70E8C">
        <w:tc>
          <w:tcPr>
            <w:tcW w:w="521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E70E8C" w:rsidRPr="00CE5018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CE5018">
              <w:rPr>
                <w:rFonts w:ascii="Times New Roman" w:hAnsi="Times New Roman" w:cs="Times New Roman"/>
                <w:sz w:val="24"/>
                <w:szCs w:val="24"/>
              </w:rPr>
              <w:t>должны пристегнуться ремнями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992"/>
        <w:gridCol w:w="2154"/>
        <w:gridCol w:w="2154"/>
        <w:gridCol w:w="2154"/>
      </w:tblGrid>
      <w:tr w:rsidR="00E70E8C" w:rsidRPr="00B934CC" w:rsidTr="00E70E8C">
        <w:tc>
          <w:tcPr>
            <w:tcW w:w="2992" w:type="dxa"/>
          </w:tcPr>
          <w:p w:rsidR="00E70E8C" w:rsidRPr="00B934C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CC">
              <w:rPr>
                <w:rFonts w:ascii="Times New Roman" w:hAnsi="Times New Roman" w:cs="Times New Roman"/>
                <w:sz w:val="28"/>
                <w:szCs w:val="28"/>
              </w:rPr>
              <w:t>Начало фразы</w:t>
            </w:r>
          </w:p>
        </w:tc>
        <w:tc>
          <w:tcPr>
            <w:tcW w:w="2154" w:type="dxa"/>
            <w:vAlign w:val="center"/>
          </w:tcPr>
          <w:p w:rsidR="00E70E8C" w:rsidRPr="00B934CC" w:rsidRDefault="00E70E8C" w:rsidP="00E70E8C">
            <w:pPr>
              <w:ind w:hanging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4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54" w:type="dxa"/>
            <w:vAlign w:val="center"/>
          </w:tcPr>
          <w:p w:rsidR="00E70E8C" w:rsidRPr="00B934CC" w:rsidRDefault="00E70E8C" w:rsidP="00E70E8C">
            <w:pPr>
              <w:ind w:hanging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4C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154" w:type="dxa"/>
            <w:vAlign w:val="center"/>
          </w:tcPr>
          <w:p w:rsidR="00E70E8C" w:rsidRPr="00B934CC" w:rsidRDefault="00E70E8C" w:rsidP="00E70E8C">
            <w:pPr>
              <w:ind w:hanging="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4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70E8C" w:rsidRPr="00B934CC" w:rsidTr="00E70E8C">
        <w:tc>
          <w:tcPr>
            <w:tcW w:w="2992" w:type="dxa"/>
          </w:tcPr>
          <w:p w:rsidR="00E70E8C" w:rsidRPr="00B934C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4CC">
              <w:rPr>
                <w:rFonts w:ascii="Times New Roman" w:hAnsi="Times New Roman" w:cs="Times New Roman"/>
                <w:sz w:val="28"/>
                <w:szCs w:val="28"/>
              </w:rPr>
              <w:t>Продолжение фразы</w:t>
            </w:r>
          </w:p>
        </w:tc>
        <w:tc>
          <w:tcPr>
            <w:tcW w:w="2154" w:type="dxa"/>
          </w:tcPr>
          <w:p w:rsidR="00E70E8C" w:rsidRPr="00B934CC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:rsidR="00E70E8C" w:rsidRPr="00B934CC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:rsidR="00E70E8C" w:rsidRPr="00B934CC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7B451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4512">
        <w:rPr>
          <w:rFonts w:ascii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7726D8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726D8">
        <w:rPr>
          <w:rFonts w:ascii="Times New Roman" w:hAnsi="Times New Roman" w:cs="Times New Roman"/>
          <w:sz w:val="28"/>
          <w:szCs w:val="28"/>
        </w:rPr>
        <w:t>Если, находясь в движущемся легковом автомобиле, пассажир, сидящий на заднем сидении, видит, что столкновение неизбежно, ему необходимо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0E8C" w:rsidRPr="007726D8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726D8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726D8">
        <w:rPr>
          <w:rFonts w:ascii="Times New Roman" w:hAnsi="Times New Roman" w:cs="Times New Roman"/>
          <w:sz w:val="28"/>
          <w:szCs w:val="28"/>
        </w:rPr>
        <w:t>ричать, давать советы водителю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7726D8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726D8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726D8">
        <w:rPr>
          <w:rFonts w:ascii="Times New Roman" w:hAnsi="Times New Roman" w:cs="Times New Roman"/>
          <w:sz w:val="28"/>
          <w:szCs w:val="28"/>
        </w:rPr>
        <w:t>обраться, сгруппироваться, упереться ногами в спинку переднего сидения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726D8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726D8">
        <w:rPr>
          <w:rFonts w:ascii="Times New Roman" w:hAnsi="Times New Roman" w:cs="Times New Roman"/>
          <w:sz w:val="28"/>
          <w:szCs w:val="28"/>
        </w:rPr>
        <w:t>опытаться</w:t>
      </w:r>
      <w:r w:rsidRPr="00B934CC">
        <w:rPr>
          <w:rFonts w:ascii="Times New Roman" w:hAnsi="Times New Roman" w:cs="Times New Roman"/>
          <w:sz w:val="28"/>
          <w:szCs w:val="28"/>
        </w:rPr>
        <w:t xml:space="preserve"> открыть дверь и выпрыгнуть из автомобиля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934CC">
        <w:rPr>
          <w:rFonts w:ascii="Times New Roman" w:hAnsi="Times New Roman" w:cs="Times New Roman"/>
          <w:noProof/>
          <w:sz w:val="28"/>
          <w:szCs w:val="28"/>
          <w:lang w:eastAsia="ru-RU"/>
        </w:rPr>
        <w:t>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2F7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C2F7B">
        <w:rPr>
          <w:rFonts w:ascii="Times New Roman" w:hAnsi="Times New Roman" w:cs="Times New Roman"/>
          <w:b/>
          <w:i/>
          <w:sz w:val="28"/>
          <w:szCs w:val="28"/>
        </w:rPr>
        <w:t>Дополните схему действий при вызове по телефону одной из служб безопасности для оказания помощи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Ind w:w="1235" w:type="dxa"/>
        <w:tblLook w:val="04A0"/>
      </w:tblPr>
      <w:tblGrid>
        <w:gridCol w:w="6204"/>
      </w:tblGrid>
      <w:tr w:rsidR="00E70E8C" w:rsidTr="00E70E8C">
        <w:trPr>
          <w:trHeight w:val="397"/>
        </w:trPr>
        <w:tc>
          <w:tcPr>
            <w:tcW w:w="6204" w:type="dxa"/>
          </w:tcPr>
          <w:p w:rsidR="00E70E8C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</w:tr>
      <w:tr w:rsidR="00E70E8C" w:rsidTr="00E70E8C">
        <w:trPr>
          <w:trHeight w:val="397"/>
        </w:trPr>
        <w:tc>
          <w:tcPr>
            <w:tcW w:w="6204" w:type="dxa"/>
          </w:tcPr>
          <w:p w:rsidR="00E70E8C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Сообщить свое имя и фамилию</w:t>
            </w:r>
          </w:p>
        </w:tc>
      </w:tr>
      <w:tr w:rsidR="00E70E8C" w:rsidTr="00E70E8C">
        <w:trPr>
          <w:trHeight w:val="397"/>
        </w:trPr>
        <w:tc>
          <w:tcPr>
            <w:tcW w:w="6204" w:type="dxa"/>
          </w:tcPr>
          <w:p w:rsidR="00E70E8C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</w:tr>
      <w:tr w:rsidR="00E70E8C" w:rsidTr="00E70E8C">
        <w:trPr>
          <w:trHeight w:val="397"/>
        </w:trPr>
        <w:tc>
          <w:tcPr>
            <w:tcW w:w="6204" w:type="dxa"/>
          </w:tcPr>
          <w:p w:rsidR="00E70E8C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вещать трубку до окончания разговора</w:t>
            </w: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2A07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C2F7B">
        <w:rPr>
          <w:rFonts w:ascii="Times New Roman" w:hAnsi="Times New Roman" w:cs="Times New Roman"/>
          <w:b/>
          <w:i/>
          <w:sz w:val="28"/>
          <w:szCs w:val="28"/>
        </w:rPr>
        <w:t>Дополните схему надевания противогаза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9571"/>
      </w:tblGrid>
      <w:tr w:rsidR="00E70E8C" w:rsidTr="00E70E8C">
        <w:trPr>
          <w:trHeight w:val="397"/>
        </w:trPr>
        <w:tc>
          <w:tcPr>
            <w:tcW w:w="5000" w:type="pct"/>
          </w:tcPr>
          <w:p w:rsidR="00E70E8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Задержать дыхание, закрыть глаза</w:t>
            </w:r>
          </w:p>
        </w:tc>
      </w:tr>
      <w:tr w:rsidR="00E70E8C" w:rsidTr="00E70E8C">
        <w:trPr>
          <w:trHeight w:val="397"/>
        </w:trPr>
        <w:tc>
          <w:tcPr>
            <w:tcW w:w="5000" w:type="pct"/>
          </w:tcPr>
          <w:p w:rsidR="00E70E8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Tr="00E70E8C">
        <w:trPr>
          <w:trHeight w:val="397"/>
        </w:trPr>
        <w:tc>
          <w:tcPr>
            <w:tcW w:w="5000" w:type="pct"/>
          </w:tcPr>
          <w:p w:rsidR="00E70E8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Надеть лицевую часть противогаза</w:t>
            </w:r>
          </w:p>
        </w:tc>
      </w:tr>
      <w:tr w:rsidR="00E70E8C" w:rsidTr="00E70E8C">
        <w:trPr>
          <w:trHeight w:val="397"/>
        </w:trPr>
        <w:tc>
          <w:tcPr>
            <w:tcW w:w="5000" w:type="pct"/>
          </w:tcPr>
          <w:p w:rsidR="00E70E8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Tr="00E70E8C">
        <w:trPr>
          <w:trHeight w:val="397"/>
        </w:trPr>
        <w:tc>
          <w:tcPr>
            <w:tcW w:w="5000" w:type="pct"/>
          </w:tcPr>
          <w:p w:rsidR="00E70E8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E8C" w:rsidRPr="002C2F7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4512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.Из перечисленных условий выберите те, которые свидетельствуют о том, что противогаз надет неправильно:</w:t>
      </w:r>
    </w:p>
    <w:p w:rsidR="00E70E8C" w:rsidRPr="002C2F7B" w:rsidRDefault="00E70E8C" w:rsidP="00E70E8C">
      <w:pPr>
        <w:pStyle w:val="a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C2F7B">
        <w:rPr>
          <w:rFonts w:ascii="Times New Roman" w:hAnsi="Times New Roman" w:cs="Times New Roman"/>
          <w:sz w:val="28"/>
          <w:szCs w:val="28"/>
        </w:rPr>
        <w:t>лапан выдоха располагается напротив носа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C2F7B" w:rsidRDefault="00E70E8C" w:rsidP="00E70E8C">
      <w:pPr>
        <w:pStyle w:val="a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C2F7B">
        <w:rPr>
          <w:rFonts w:ascii="Times New Roman" w:hAnsi="Times New Roman" w:cs="Times New Roman"/>
          <w:sz w:val="28"/>
          <w:szCs w:val="28"/>
        </w:rPr>
        <w:t>текла очков лицевой части располагаются напротив глаз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C2F7B" w:rsidRDefault="00E70E8C" w:rsidP="00E70E8C">
      <w:pPr>
        <w:pStyle w:val="a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C2F7B">
        <w:rPr>
          <w:rFonts w:ascii="Times New Roman" w:hAnsi="Times New Roman" w:cs="Times New Roman"/>
          <w:sz w:val="28"/>
          <w:szCs w:val="28"/>
        </w:rPr>
        <w:t>ереговорное устройство размещается напротив 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C2F7B" w:rsidRDefault="00E70E8C" w:rsidP="00E70E8C">
      <w:pPr>
        <w:pStyle w:val="a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2C2F7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C2F7B">
        <w:rPr>
          <w:rFonts w:ascii="Times New Roman" w:hAnsi="Times New Roman" w:cs="Times New Roman"/>
          <w:sz w:val="28"/>
          <w:szCs w:val="28"/>
        </w:rPr>
        <w:t>м-маска слегка прилегает к лицу и не нарушает кровообращение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C2F7B" w:rsidRDefault="00E70E8C" w:rsidP="00E70E8C">
      <w:pPr>
        <w:pStyle w:val="a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2C2F7B">
        <w:rPr>
          <w:rFonts w:ascii="Times New Roman" w:hAnsi="Times New Roman" w:cs="Times New Roman"/>
          <w:sz w:val="28"/>
          <w:szCs w:val="28"/>
        </w:rPr>
        <w:t>лем-маска плотно прилегает к 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B934C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4512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 xml:space="preserve">Запишите телефон экстренной службы, в которую можно обратиться, если вы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почувствовализапах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газа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0E8C" w:rsidRPr="007B451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B934C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4C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11.Вы ждете гостей и проводите дома уборку.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Изложитене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менее трех правил безопасности при обращении со средствами бытовой химии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>12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>Есть ли в вашем населенном пункте/городе водоем (река, озеро, пруд и т.п.)?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? Какую роль играют водоемы в жизни Вашего города, поселка? Как обустроены его берега? Бываете ли Вы на этом водоеме с родителями,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друзьями?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>Какие</w:t>
      </w:r>
      <w:proofErr w:type="spellEnd"/>
      <w:r w:rsidRPr="007B4512">
        <w:rPr>
          <w:rFonts w:ascii="Times New Roman" w:hAnsi="Times New Roman" w:cs="Times New Roman"/>
          <w:b/>
          <w:i/>
          <w:sz w:val="28"/>
          <w:szCs w:val="28"/>
        </w:rPr>
        <w:t xml:space="preserve"> правила безопасного поведения на воде необходимо соблюдать летом? Укажите не менее трех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B934C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84CB2" w:rsidRDefault="00E70E8C" w:rsidP="00E70E8C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</w:p>
    <w:p w:rsidR="00E70E8C" w:rsidRPr="00C1678B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78B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C1678B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78B">
        <w:rPr>
          <w:rFonts w:ascii="Times New Roman" w:hAnsi="Times New Roman" w:cs="Times New Roman"/>
          <w:b/>
          <w:sz w:val="28"/>
          <w:szCs w:val="28"/>
        </w:rPr>
        <w:t>«ОСНОВЫ КОМПЛЕКСНОЙ БЕЗОПАСНОСТИ»</w:t>
      </w:r>
    </w:p>
    <w:p w:rsidR="00E70E8C" w:rsidRPr="00C1678B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78B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70E8C" w:rsidRPr="00C1678B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678B">
        <w:rPr>
          <w:rFonts w:ascii="Times New Roman" w:hAnsi="Times New Roman" w:cs="Times New Roman"/>
          <w:b/>
          <w:i/>
          <w:sz w:val="28"/>
          <w:szCs w:val="28"/>
        </w:rPr>
        <w:t>Инструкция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 xml:space="preserve">На выполнение диагностической работы дается 30 минут. Работа включает в себя 12 заданий. Ответы на задания запишите в поля ответов и в тексте работы. В случае записи неверного ответа зачеркните его и запишите рядом новый. 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 xml:space="preserve"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 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E8C" w:rsidRDefault="00E70E8C" w:rsidP="00E70E8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4714">
        <w:rPr>
          <w:rFonts w:ascii="Times New Roman" w:hAnsi="Times New Roman" w:cs="Times New Roman"/>
          <w:b/>
          <w:i/>
          <w:sz w:val="28"/>
          <w:szCs w:val="28"/>
        </w:rPr>
        <w:t>Заполните схему классификации загрязнений окружающей среды</w:t>
      </w:r>
    </w:p>
    <w:p w:rsidR="00E70E8C" w:rsidRPr="000C4714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Ind w:w="757" w:type="dxa"/>
        <w:tblLook w:val="04A0"/>
      </w:tblPr>
      <w:tblGrid>
        <w:gridCol w:w="2202"/>
        <w:gridCol w:w="2204"/>
        <w:gridCol w:w="2204"/>
        <w:gridCol w:w="2204"/>
      </w:tblGrid>
      <w:tr w:rsidR="00E70E8C" w:rsidTr="00E70E8C">
        <w:tc>
          <w:tcPr>
            <w:tcW w:w="8814" w:type="dxa"/>
            <w:gridSpan w:val="4"/>
            <w:tcBorders>
              <w:top w:val="single" w:sz="8" w:space="0" w:color="auto"/>
            </w:tcBorders>
          </w:tcPr>
          <w:p w:rsidR="00E70E8C" w:rsidRDefault="00E70E8C" w:rsidP="00E70E8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загрязнения окружающей среды</w:t>
            </w:r>
          </w:p>
        </w:tc>
      </w:tr>
      <w:tr w:rsidR="00E70E8C" w:rsidTr="00E70E8C">
        <w:tc>
          <w:tcPr>
            <w:tcW w:w="2202" w:type="dxa"/>
          </w:tcPr>
          <w:p w:rsidR="00E70E8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714">
              <w:rPr>
                <w:rFonts w:ascii="Times New Roman" w:hAnsi="Times New Roman" w:cs="Times New Roman"/>
                <w:sz w:val="28"/>
                <w:szCs w:val="28"/>
              </w:rPr>
              <w:t>механические</w:t>
            </w:r>
          </w:p>
        </w:tc>
        <w:tc>
          <w:tcPr>
            <w:tcW w:w="2204" w:type="dxa"/>
            <w:tcBorders>
              <w:bottom w:val="single" w:sz="8" w:space="0" w:color="auto"/>
            </w:tcBorders>
          </w:tcPr>
          <w:p w:rsidR="00E70E8C" w:rsidRDefault="00E70E8C" w:rsidP="00E70E8C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E70E8C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714">
              <w:rPr>
                <w:rFonts w:ascii="Times New Roman" w:hAnsi="Times New Roman" w:cs="Times New Roman"/>
                <w:sz w:val="28"/>
                <w:szCs w:val="28"/>
              </w:rPr>
              <w:t>биологические</w:t>
            </w:r>
          </w:p>
        </w:tc>
        <w:tc>
          <w:tcPr>
            <w:tcW w:w="2204" w:type="dxa"/>
            <w:tcBorders>
              <w:bottom w:val="single" w:sz="8" w:space="0" w:color="auto"/>
            </w:tcBorders>
          </w:tcPr>
          <w:p w:rsidR="00E70E8C" w:rsidRDefault="00E70E8C" w:rsidP="00E70E8C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3916DA" w:rsidRDefault="00E70E8C" w:rsidP="00E70E8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16DA">
        <w:rPr>
          <w:rFonts w:ascii="Times New Roman" w:hAnsi="Times New Roman" w:cs="Times New Roman"/>
          <w:b/>
          <w:i/>
          <w:sz w:val="28"/>
          <w:szCs w:val="28"/>
        </w:rPr>
        <w:t xml:space="preserve">Укажите </w:t>
      </w:r>
      <w:proofErr w:type="spellStart"/>
      <w:r w:rsidRPr="003916DA">
        <w:rPr>
          <w:rFonts w:ascii="Times New Roman" w:hAnsi="Times New Roman" w:cs="Times New Roman"/>
          <w:b/>
          <w:i/>
          <w:sz w:val="28"/>
          <w:szCs w:val="28"/>
        </w:rPr>
        <w:t>НЕправильные</w:t>
      </w:r>
      <w:proofErr w:type="spellEnd"/>
      <w:r w:rsidRPr="003916DA">
        <w:rPr>
          <w:rFonts w:ascii="Times New Roman" w:hAnsi="Times New Roman" w:cs="Times New Roman"/>
          <w:b/>
          <w:i/>
          <w:sz w:val="28"/>
          <w:szCs w:val="28"/>
        </w:rPr>
        <w:t xml:space="preserve"> ответы (не менее трех)</w:t>
      </w:r>
    </w:p>
    <w:p w:rsidR="00E70E8C" w:rsidRPr="009E5529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должна быть </w:t>
      </w:r>
      <w:r w:rsidRPr="009E5529">
        <w:rPr>
          <w:rFonts w:ascii="Times New Roman" w:hAnsi="Times New Roman" w:cs="Times New Roman"/>
          <w:sz w:val="28"/>
          <w:szCs w:val="28"/>
        </w:rPr>
        <w:t>питьевая вода?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прозрачная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бесцветная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не иметь в составе минеральных солей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без вкуса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сладковатая на вкус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без запаха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иметь приятный запах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E5529" w:rsidRDefault="00E70E8C" w:rsidP="00E70E8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прохладная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Ответ 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78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 xml:space="preserve">Укажите правильный ответ. 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Непрерывная продолжительность работы школьника 8 класса за компьютером не должна превышать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1) 25 минут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2) 30 минут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3) 35 минут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4) 40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E5529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E5529">
        <w:rPr>
          <w:rFonts w:ascii="Times New Roman" w:hAnsi="Times New Roman" w:cs="Times New Roman"/>
          <w:sz w:val="28"/>
          <w:szCs w:val="28"/>
        </w:rPr>
        <w:t>Ответ …………………..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78B">
        <w:rPr>
          <w:rFonts w:ascii="Times New Roman" w:hAnsi="Times New Roman" w:cs="Times New Roman"/>
          <w:b/>
          <w:i/>
          <w:sz w:val="28"/>
          <w:szCs w:val="28"/>
        </w:rPr>
        <w:t>4. Укажите правильны</w:t>
      </w:r>
      <w:r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 xml:space="preserve"> ответ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 xml:space="preserve">У автобуса на склоне горы отказали тормоза. Набирая скорость, автобус скатывается вниз. Ваши действия?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1678B">
        <w:rPr>
          <w:rFonts w:ascii="Times New Roman" w:hAnsi="Times New Roman" w:cs="Times New Roman"/>
          <w:sz w:val="28"/>
          <w:szCs w:val="28"/>
        </w:rPr>
        <w:t>)лягу на пол в проходе автобуса;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1678B">
        <w:rPr>
          <w:rFonts w:ascii="Times New Roman" w:hAnsi="Times New Roman" w:cs="Times New Roman"/>
          <w:sz w:val="28"/>
          <w:szCs w:val="28"/>
        </w:rPr>
        <w:t>) поспешу на помощь водителю;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1678B">
        <w:rPr>
          <w:rFonts w:ascii="Times New Roman" w:hAnsi="Times New Roman" w:cs="Times New Roman"/>
          <w:sz w:val="28"/>
          <w:szCs w:val="28"/>
        </w:rPr>
        <w:t>) останусь в своем кресле, положив перед собой мягкие вещи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C1678B">
        <w:rPr>
          <w:rFonts w:ascii="Times New Roman" w:hAnsi="Times New Roman" w:cs="Times New Roman"/>
          <w:sz w:val="28"/>
          <w:szCs w:val="28"/>
        </w:rPr>
        <w:t>упрусь ногами и руками в спинку впереди стоящего кресла;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1678B">
        <w:rPr>
          <w:rFonts w:ascii="Times New Roman" w:hAnsi="Times New Roman" w:cs="Times New Roman"/>
          <w:sz w:val="28"/>
          <w:szCs w:val="28"/>
        </w:rPr>
        <w:t>) встану в проход и крепко ухвачусь за поручни;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1678B">
        <w:rPr>
          <w:rFonts w:ascii="Times New Roman" w:hAnsi="Times New Roman" w:cs="Times New Roman"/>
          <w:sz w:val="28"/>
          <w:szCs w:val="28"/>
        </w:rPr>
        <w:t>) постараюсь покинуть автобус, выбив окно или открыв дверь.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>Составьте три правила безопасного поведения пешехода, велосипедиста, пассажира транспортного средства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211"/>
        <w:gridCol w:w="4360"/>
      </w:tblGrid>
      <w:tr w:rsidR="00E70E8C" w:rsidRPr="00C1678B" w:rsidTr="00E70E8C">
        <w:tc>
          <w:tcPr>
            <w:tcW w:w="5211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Начало фразы</w:t>
            </w:r>
          </w:p>
        </w:tc>
        <w:tc>
          <w:tcPr>
            <w:tcW w:w="4360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Продолжение фразы</w:t>
            </w:r>
          </w:p>
        </w:tc>
      </w:tr>
      <w:tr w:rsidR="00E70E8C" w:rsidRPr="00C1678B" w:rsidTr="00E70E8C">
        <w:tc>
          <w:tcPr>
            <w:tcW w:w="5211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B4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 xml:space="preserve"> Если дорога не имеет тротуара или пешеходной дорожки</w:t>
            </w:r>
          </w:p>
        </w:tc>
        <w:tc>
          <w:tcPr>
            <w:tcW w:w="4360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пешеход должен двигаться по обочине</w:t>
            </w:r>
          </w:p>
        </w:tc>
      </w:tr>
      <w:tr w:rsidR="00E70E8C" w:rsidRPr="00C1678B" w:rsidTr="00E70E8C">
        <w:tc>
          <w:tcPr>
            <w:tcW w:w="5211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B43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Входить в транспортное средство или выходить из него пассажиру</w:t>
            </w:r>
          </w:p>
        </w:tc>
        <w:tc>
          <w:tcPr>
            <w:tcW w:w="4360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можно только после полной его остановки</w:t>
            </w:r>
          </w:p>
        </w:tc>
      </w:tr>
      <w:tr w:rsidR="00E70E8C" w:rsidRPr="00C1678B" w:rsidTr="00E70E8C">
        <w:tc>
          <w:tcPr>
            <w:tcW w:w="5211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B4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Перед началом движения водитель и пассажиры легкового автомобиля</w:t>
            </w:r>
          </w:p>
        </w:tc>
        <w:tc>
          <w:tcPr>
            <w:tcW w:w="4360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должны пристегнуться ремнями безопасности</w:t>
            </w:r>
          </w:p>
        </w:tc>
      </w:tr>
      <w:tr w:rsidR="00E70E8C" w:rsidRPr="00C1678B" w:rsidTr="00E70E8C">
        <w:tc>
          <w:tcPr>
            <w:tcW w:w="5211" w:type="dxa"/>
          </w:tcPr>
          <w:p w:rsidR="00E70E8C" w:rsidRPr="00040B43" w:rsidRDefault="00E70E8C" w:rsidP="00E70E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пешеход должен двигаться по обочине</w:t>
            </w:r>
          </w:p>
        </w:tc>
      </w:tr>
      <w:tr w:rsidR="00E70E8C" w:rsidRPr="00C1678B" w:rsidTr="00E70E8C">
        <w:tc>
          <w:tcPr>
            <w:tcW w:w="5211" w:type="dxa"/>
          </w:tcPr>
          <w:p w:rsidR="00E70E8C" w:rsidRPr="00040B43" w:rsidRDefault="00E70E8C" w:rsidP="00E70E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можно только после полной его остановки</w:t>
            </w:r>
          </w:p>
        </w:tc>
      </w:tr>
      <w:tr w:rsidR="00E70E8C" w:rsidRPr="00C1678B" w:rsidTr="00E70E8C">
        <w:tc>
          <w:tcPr>
            <w:tcW w:w="5211" w:type="dxa"/>
          </w:tcPr>
          <w:p w:rsidR="00E70E8C" w:rsidRPr="00040B43" w:rsidRDefault="00E70E8C" w:rsidP="00E70E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</w:t>
            </w: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должны пристегнуться ремнями безопасности</w:t>
            </w:r>
          </w:p>
        </w:tc>
      </w:tr>
    </w:tbl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</w:p>
    <w:tbl>
      <w:tblPr>
        <w:tblStyle w:val="a6"/>
        <w:tblW w:w="0" w:type="auto"/>
        <w:tblLook w:val="04A0"/>
      </w:tblPr>
      <w:tblGrid>
        <w:gridCol w:w="4077"/>
        <w:gridCol w:w="1701"/>
        <w:gridCol w:w="1701"/>
        <w:gridCol w:w="1701"/>
      </w:tblGrid>
      <w:tr w:rsidR="00E70E8C" w:rsidRPr="00C1678B" w:rsidTr="00E70E8C">
        <w:tc>
          <w:tcPr>
            <w:tcW w:w="4077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Начало фразы</w:t>
            </w:r>
          </w:p>
        </w:tc>
        <w:tc>
          <w:tcPr>
            <w:tcW w:w="1701" w:type="dxa"/>
            <w:vAlign w:val="center"/>
          </w:tcPr>
          <w:p w:rsidR="00E70E8C" w:rsidRPr="00C1678B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  <w:vAlign w:val="center"/>
          </w:tcPr>
          <w:p w:rsidR="00E70E8C" w:rsidRPr="00C1678B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01" w:type="dxa"/>
            <w:vAlign w:val="center"/>
          </w:tcPr>
          <w:p w:rsidR="00E70E8C" w:rsidRPr="00C1678B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70E8C" w:rsidRPr="00C1678B" w:rsidTr="00E70E8C">
        <w:tc>
          <w:tcPr>
            <w:tcW w:w="4077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B">
              <w:rPr>
                <w:rFonts w:ascii="Times New Roman" w:hAnsi="Times New Roman" w:cs="Times New Roman"/>
                <w:sz w:val="28"/>
                <w:szCs w:val="28"/>
              </w:rPr>
              <w:t>Продолжение фразы</w:t>
            </w:r>
          </w:p>
        </w:tc>
        <w:tc>
          <w:tcPr>
            <w:tcW w:w="1701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0E8C" w:rsidRPr="00C1678B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040B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0B43">
        <w:rPr>
          <w:rFonts w:ascii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040B43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040B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приведенных правил выберите те, которые следует соблюдать при посадке в спасательное средство (шлюпку или надувной плот).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040B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40B43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надеть как можно больше одежды;</w:t>
      </w:r>
    </w:p>
    <w:p w:rsidR="00E70E8C" w:rsidRPr="00040B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40B43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съесть как можно больше пищи;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40B43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взять с собой только самые необходимые личные вещи: личные документы, очки, необходимые лекарства;</w:t>
      </w:r>
    </w:p>
    <w:p w:rsidR="00E70E8C" w:rsidRPr="00040B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одеться в соответствии с климатическими условиями и погодой.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040B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40B43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040B43">
        <w:rPr>
          <w:rFonts w:ascii="Times New Roman" w:hAnsi="Times New Roman" w:cs="Times New Roman"/>
          <w:noProof/>
          <w:sz w:val="28"/>
          <w:szCs w:val="28"/>
          <w:lang w:eastAsia="ru-RU"/>
        </w:rPr>
        <w:t>…………………………………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78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>Дополните схему действий при вызове по телефону одной из служб безопасности для оказания помощи</w:t>
      </w:r>
    </w:p>
    <w:tbl>
      <w:tblPr>
        <w:tblStyle w:val="a6"/>
        <w:tblW w:w="5000" w:type="pct"/>
        <w:tblLook w:val="04A0"/>
      </w:tblPr>
      <w:tblGrid>
        <w:gridCol w:w="9571"/>
      </w:tblGrid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Сообщить причину вызова</w:t>
            </w:r>
          </w:p>
        </w:tc>
      </w:tr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Сообщить номер телефона и адрес</w:t>
            </w:r>
          </w:p>
        </w:tc>
      </w:tr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16DA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>Дополните схему надевания противогаза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9571"/>
      </w:tblGrid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</w:tr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1DD6">
              <w:rPr>
                <w:rFonts w:ascii="Times New Roman" w:hAnsi="Times New Roman" w:cs="Times New Roman"/>
                <w:sz w:val="28"/>
                <w:szCs w:val="28"/>
              </w:rPr>
              <w:t>Снять головной убор и зажать его между коленями; сделать полный выдох, открыть глаза, возобновить дыхание</w:t>
            </w:r>
          </w:p>
        </w:tc>
      </w:tr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………………………………………………………..….</w:t>
            </w:r>
          </w:p>
        </w:tc>
      </w:tr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A1DD6">
              <w:rPr>
                <w:rFonts w:ascii="Times New Roman" w:hAnsi="Times New Roman" w:cs="Times New Roman"/>
                <w:sz w:val="28"/>
                <w:szCs w:val="28"/>
              </w:rPr>
              <w:t xml:space="preserve">афиксировать подбородок в нижнем углублении маски </w:t>
            </w:r>
          </w:p>
        </w:tc>
      </w:tr>
      <w:tr w:rsidR="00E70E8C" w:rsidRPr="00C1678B" w:rsidTr="00E70E8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E8C" w:rsidRPr="00C1678B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</w:tc>
      </w:tr>
    </w:tbl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78B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 xml:space="preserve"> Из перечисленных условий выберите те, которые свидетельствуют о том, что противогаз надет </w:t>
      </w:r>
      <w:r>
        <w:rPr>
          <w:rFonts w:ascii="Times New Roman" w:hAnsi="Times New Roman" w:cs="Times New Roman"/>
          <w:b/>
          <w:i/>
          <w:sz w:val="28"/>
          <w:szCs w:val="28"/>
        </w:rPr>
        <w:t>Не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>правильно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C1678B" w:rsidRDefault="00E70E8C" w:rsidP="00E70E8C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1678B">
        <w:rPr>
          <w:rFonts w:ascii="Times New Roman" w:hAnsi="Times New Roman" w:cs="Times New Roman"/>
          <w:sz w:val="28"/>
          <w:szCs w:val="28"/>
        </w:rPr>
        <w:t xml:space="preserve">лапан выдоха располагается напротив </w:t>
      </w:r>
      <w:r>
        <w:rPr>
          <w:rFonts w:ascii="Times New Roman" w:hAnsi="Times New Roman" w:cs="Times New Roman"/>
          <w:sz w:val="28"/>
          <w:szCs w:val="28"/>
        </w:rPr>
        <w:t>рта;</w:t>
      </w:r>
    </w:p>
    <w:p w:rsidR="00E70E8C" w:rsidRPr="00C1678B" w:rsidRDefault="00E70E8C" w:rsidP="00E70E8C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1678B">
        <w:rPr>
          <w:rFonts w:ascii="Times New Roman" w:hAnsi="Times New Roman" w:cs="Times New Roman"/>
          <w:sz w:val="28"/>
          <w:szCs w:val="28"/>
        </w:rPr>
        <w:t>текла очков лицевой части располагаются напротив глаз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C1678B" w:rsidRDefault="00E70E8C" w:rsidP="00E70E8C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1678B">
        <w:rPr>
          <w:rFonts w:ascii="Times New Roman" w:hAnsi="Times New Roman" w:cs="Times New Roman"/>
          <w:sz w:val="28"/>
          <w:szCs w:val="28"/>
        </w:rPr>
        <w:t>ереговорное устройство размещается напротив 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C1678B" w:rsidRDefault="00E70E8C" w:rsidP="00E70E8C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C1678B">
        <w:rPr>
          <w:rFonts w:ascii="Times New Roman" w:hAnsi="Times New Roman" w:cs="Times New Roman"/>
          <w:sz w:val="28"/>
          <w:szCs w:val="28"/>
        </w:rPr>
        <w:t>лем-маска слегка прилегает к лицу и не нарушает кровообращение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C1678B" w:rsidRDefault="00E70E8C" w:rsidP="00E70E8C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C1678B">
        <w:rPr>
          <w:rFonts w:ascii="Times New Roman" w:hAnsi="Times New Roman" w:cs="Times New Roman"/>
          <w:sz w:val="28"/>
          <w:szCs w:val="28"/>
        </w:rPr>
        <w:t>лем-маска плотно прилегает к 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Ответ ………………………………..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C1678B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78B">
        <w:rPr>
          <w:rFonts w:ascii="Times New Roman" w:hAnsi="Times New Roman" w:cs="Times New Roman"/>
          <w:b/>
          <w:i/>
          <w:sz w:val="28"/>
          <w:szCs w:val="28"/>
        </w:rPr>
        <w:lastRenderedPageBreak/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1678B">
        <w:rPr>
          <w:rFonts w:ascii="Times New Roman" w:hAnsi="Times New Roman" w:cs="Times New Roman"/>
          <w:b/>
          <w:i/>
          <w:sz w:val="28"/>
          <w:szCs w:val="28"/>
        </w:rPr>
        <w:t xml:space="preserve">Запишите телефон экстренной службы, в которую можно обратиться, если вы обнаружили </w:t>
      </w:r>
      <w:r>
        <w:rPr>
          <w:rFonts w:ascii="Times New Roman" w:hAnsi="Times New Roman" w:cs="Times New Roman"/>
          <w:b/>
          <w:i/>
          <w:sz w:val="28"/>
          <w:szCs w:val="28"/>
        </w:rPr>
        <w:t>задымление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78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4512">
        <w:rPr>
          <w:rFonts w:ascii="Times New Roman" w:hAnsi="Times New Roman" w:cs="Times New Roman"/>
          <w:b/>
          <w:i/>
          <w:sz w:val="28"/>
          <w:szCs w:val="28"/>
        </w:rPr>
        <w:t xml:space="preserve">11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Вы приехали домой после отдыха, открыли холодильник... Какие правила необходимо соблюдать, чтобы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избежатьпищевого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отравления? Укажите не менее трех.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4512">
        <w:rPr>
          <w:rFonts w:ascii="Times New Roman" w:hAnsi="Times New Roman" w:cs="Times New Roman"/>
          <w:b/>
          <w:i/>
          <w:sz w:val="28"/>
          <w:szCs w:val="28"/>
        </w:rPr>
        <w:t>12Есть ли в вашем населенном пункте/городе водоем (река, озеро, пруд и т.п.)?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? Какую роль играют река, пруд, озеро в жизни Вашего города, поселка? Как обустроены его берега? Бываете ли Вы на этом водоеме с родителями,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друзьями?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>Какие</w:t>
      </w:r>
      <w:proofErr w:type="spellEnd"/>
      <w:r w:rsidRPr="007B4512">
        <w:rPr>
          <w:rFonts w:ascii="Times New Roman" w:hAnsi="Times New Roman" w:cs="Times New Roman"/>
          <w:b/>
          <w:i/>
          <w:sz w:val="28"/>
          <w:szCs w:val="28"/>
        </w:rPr>
        <w:t xml:space="preserve"> правила безопасного поведения на воде необходимо соблюдать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7B4512">
        <w:rPr>
          <w:rFonts w:ascii="Times New Roman" w:hAnsi="Times New Roman" w:cs="Times New Roman"/>
          <w:b/>
          <w:i/>
          <w:sz w:val="28"/>
          <w:szCs w:val="28"/>
        </w:rPr>
        <w:t xml:space="preserve"> зимний период? Укажите не менее трех.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C1678B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C1678B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0E8C" w:rsidRPr="00C1678B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«</w:t>
      </w:r>
      <w:r w:rsidRPr="0031449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ОПАСНЫЕ И ЧРЕЗВЫЧАЙНЫЕ СИТУАЦИИ ПРИРОДНОГО ХАРАКТЕРА</w:t>
      </w:r>
      <w:r w:rsidRPr="0031449A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b/>
          <w:i/>
          <w:sz w:val="28"/>
          <w:szCs w:val="28"/>
        </w:rPr>
        <w:t>Спецификация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Назначение контрольной работы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Контрольная работа – оценочный материал, позволяющий определить уровень достижения предметных планируемых результатов по изученной теме «Ч</w:t>
      </w:r>
      <w:r w:rsidRPr="003144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резвычайные ситуации природного характера</w:t>
      </w:r>
      <w:r w:rsidRPr="0031449A">
        <w:rPr>
          <w:rFonts w:ascii="Times New Roman" w:hAnsi="Times New Roman" w:cs="Times New Roman"/>
          <w:sz w:val="28"/>
          <w:szCs w:val="28"/>
        </w:rPr>
        <w:t>»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Планируемые предметные результаты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Обучающийся научится: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–характеризовать причины и последствия чрезвычайных ситуаций природного характера для личности, общества и государства (землетрясения, извержения вулканов, оползни, обвалы, лавины, ураганы, бури, смерчи, сильный дождь (ливень), крупный град, гроза, сильный снегопад, сильный гололед, метели, снежные заносы, наводнения, половодье, сели, цунами, лесные, торфяные и степные пожары, эпидемии, эпизоотии и эпифитотии);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–предвидеть опасности и правильно действовать в случае чрезвычайных ситуаций природного характера;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–- классифицировать мероприятия по защите населения от чрезвычайных ситуаций природного характера;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–безопасно использовать средства индивидуальной защиты;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Обучающийся получит возможность научиться: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– усваивать приёмы действий в различных опасных и чрезвычайных ситуациях природного характера в повседневной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–исследовать в повседневной жизнедеятельности опасные и чрезвычайные ситуации природного характера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–выдвигать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области, своего города, села и т.п.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 xml:space="preserve">Условия проведения контрольной работы; материалы и оборудование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Дополнительные материалы и оборудование не используются. Работа проводится в форме тестирования.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Время выполнения работы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Содержание и структура контрольной работы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Содержание контрольной работы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Чрезвычайные ситуации природного характера и защита населения от них (землетрясения, извержения вулканов, оползни, обвалы, лавины, ураганы, бури, смерчи, сильный дождь (ливень), крупный град, гроза, сильный </w:t>
      </w:r>
      <w:r w:rsidRPr="0031449A">
        <w:rPr>
          <w:rFonts w:ascii="Times New Roman" w:hAnsi="Times New Roman" w:cs="Times New Roman"/>
          <w:sz w:val="28"/>
          <w:szCs w:val="28"/>
        </w:rPr>
        <w:lastRenderedPageBreak/>
        <w:t xml:space="preserve">снегопад, сильный гололед, метели, снежные заносы, наводнения, половодье, сели, цунами, лесные, торфяные и степные пожары, эпидемии, эпизоотии и эпифитотии). Рекомендации по безопасному поведению. Средства индивидуальной защиты. 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Структура контрольной работы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Контрольная работа состоит из </w:t>
      </w:r>
      <w:proofErr w:type="spellStart"/>
      <w:r w:rsidRPr="0031449A">
        <w:rPr>
          <w:rFonts w:ascii="Times New Roman" w:hAnsi="Times New Roman" w:cs="Times New Roman"/>
          <w:sz w:val="28"/>
          <w:szCs w:val="28"/>
        </w:rPr>
        <w:t>двенадцатизаданий.Четырезаданий</w:t>
      </w:r>
      <w:proofErr w:type="spellEnd"/>
      <w:r w:rsidRPr="0031449A">
        <w:rPr>
          <w:rFonts w:ascii="Times New Roman" w:hAnsi="Times New Roman" w:cs="Times New Roman"/>
          <w:sz w:val="28"/>
          <w:szCs w:val="28"/>
        </w:rPr>
        <w:t xml:space="preserve"> на выбор единственно верного ответа, три− на сортировку, установление правильной последовательности действий, одно− на ввод ответа, два задания − на множественный выбор, два задания требуют развернутого ответа.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На базовом уровне сложности представлено девять заданий, повышенным уровнем сложности характеризуется два заданий, одно задание высокого уровня сложности.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контрольной работы, инструкция по её проверке и оцениванию приведены в таблицах 1, 2, 3.</w:t>
      </w:r>
    </w:p>
    <w:p w:rsidR="00E70E8C" w:rsidRPr="0031449A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Таблица 1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План контрольной работы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tblLayout w:type="fixed"/>
        <w:tblLook w:val="04A0"/>
      </w:tblPr>
      <w:tblGrid>
        <w:gridCol w:w="780"/>
        <w:gridCol w:w="3581"/>
        <w:gridCol w:w="1418"/>
        <w:gridCol w:w="1700"/>
        <w:gridCol w:w="1135"/>
        <w:gridCol w:w="957"/>
      </w:tblGrid>
      <w:tr w:rsidR="00E70E8C" w:rsidRPr="003C3890" w:rsidTr="00E70E8C">
        <w:trPr>
          <w:tblHeader/>
        </w:trPr>
        <w:tc>
          <w:tcPr>
            <w:tcW w:w="407" w:type="pct"/>
            <w:vAlign w:val="center"/>
          </w:tcPr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1871" w:type="pct"/>
            <w:vAlign w:val="center"/>
          </w:tcPr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Проверяемый</w:t>
            </w:r>
          </w:p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</w:p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741" w:type="pct"/>
            <w:vAlign w:val="center"/>
          </w:tcPr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888" w:type="pct"/>
            <w:vAlign w:val="center"/>
          </w:tcPr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593" w:type="pct"/>
            <w:vAlign w:val="center"/>
          </w:tcPr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Время выполнения, мин</w:t>
            </w:r>
          </w:p>
        </w:tc>
        <w:tc>
          <w:tcPr>
            <w:tcW w:w="500" w:type="pct"/>
            <w:vAlign w:val="center"/>
          </w:tcPr>
          <w:p w:rsidR="00E70E8C" w:rsidRPr="003C3890" w:rsidRDefault="00E70E8C" w:rsidP="00E70E8C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Макс. балл за задание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предвиденье опасностей и правила поведения в случае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предвиденье опасностей и правила поведения в случае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предвиденье опасностей и правила поведения в случае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предвиденье опасностей и правила поведения в случае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предвиденье опасностей и правила поведения в случае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Сортировка,</w:t>
            </w:r>
          </w:p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характеристика причин и последствий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Сортировка,</w:t>
            </w:r>
          </w:p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характеристика причин и последствий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Ввод ответа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характеристика причин и последствий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Развернутый  ответ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предвиденье опасностей и правила поведения в случае чрезвычайных ситуаций природного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б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езопасное использование индивидуальных средств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исследование в повседневной жизнедеятельности опасных и чрезвычайных ситуаций природного характера (региональный компонент)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предвиденье опасностей и правила поведения в случае чрезвычайных ситуаций природного характера (региональный компонент)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C3890" w:rsidTr="00E70E8C">
        <w:tc>
          <w:tcPr>
            <w:tcW w:w="407" w:type="pct"/>
            <w:vAlign w:val="center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:rsidR="00E70E8C" w:rsidRPr="003C3890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E70E8C" w:rsidRPr="003C3890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93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0" w:type="pct"/>
          </w:tcPr>
          <w:p w:rsidR="00E70E8C" w:rsidRPr="003C3890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8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E70E8C" w:rsidRDefault="00E70E8C" w:rsidP="00E70E8C">
      <w:pPr>
        <w:spacing w:after="0" w:line="204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Инструкция по проверке и оценке контрольной работы</w:t>
      </w:r>
    </w:p>
    <w:p w:rsidR="00E70E8C" w:rsidRDefault="00E70E8C" w:rsidP="00E70E8C">
      <w:pPr>
        <w:spacing w:after="0" w:line="204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571" w:type="dxa"/>
        <w:tblLook w:val="04A0"/>
      </w:tblPr>
      <w:tblGrid>
        <w:gridCol w:w="1014"/>
        <w:gridCol w:w="3358"/>
        <w:gridCol w:w="3266"/>
        <w:gridCol w:w="1933"/>
      </w:tblGrid>
      <w:tr w:rsidR="00E70E8C" w:rsidRPr="0031449A" w:rsidTr="00E70E8C">
        <w:tc>
          <w:tcPr>
            <w:tcW w:w="1014" w:type="dxa"/>
            <w:vMerge w:val="restart"/>
            <w:vAlign w:val="center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6624" w:type="dxa"/>
            <w:gridSpan w:val="2"/>
            <w:vAlign w:val="center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933" w:type="dxa"/>
            <w:vMerge w:val="restart"/>
            <w:vAlign w:val="center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Критерий / максимальный балл</w:t>
            </w:r>
          </w:p>
        </w:tc>
      </w:tr>
      <w:tr w:rsidR="00E70E8C" w:rsidRPr="0031449A" w:rsidTr="00E70E8C">
        <w:tc>
          <w:tcPr>
            <w:tcW w:w="1014" w:type="dxa"/>
            <w:vMerge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1933" w:type="dxa"/>
            <w:vMerge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2,3,1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1,3,2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зданий и сооружений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ядовитых веществ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Палящие лавины, тучи из пепла и газов, взрывная волна и разброс обломков, водяные и грязекаменные потоки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Опасные геологические явления, паника, травмы и гибель людей, повреждение и разрушение зданий, пожары, транспортные аварии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1,2,3,4,5,6,7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1,2,3,4,5,6,7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1,2,4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1449A" w:rsidTr="00E70E8C">
        <w:trPr>
          <w:trHeight w:val="156"/>
        </w:trPr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7,9,10,11,12,13,14,15,16,17,20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1,2,3,4,5,6,8,18,19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58" w:type="dxa"/>
          </w:tcPr>
          <w:p w:rsidR="00E70E8C" w:rsidRPr="0031449A" w:rsidRDefault="00E70E8C" w:rsidP="00E70E8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По возможности не выходите из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 xml:space="preserve"> находясь на улице, постарайтесь выбрать укрытие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 xml:space="preserve"> если это невозможно, защитите голову от ударов градин (прикройте голову руками, сумкой, одеждой); помните, что средняя  продолжительность града 6 минут</w:t>
            </w:r>
          </w:p>
        </w:tc>
        <w:tc>
          <w:tcPr>
            <w:tcW w:w="3266" w:type="dxa"/>
          </w:tcPr>
          <w:p w:rsidR="00E70E8C" w:rsidRPr="0031449A" w:rsidRDefault="00E70E8C" w:rsidP="00E70E8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Произведено отключение оборудования подстанций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 xml:space="preserve"> жильцы поднялись на крышу дома, собрали с собой документы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 xml:space="preserve"> Качуров не поддался панике</w:t>
            </w: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31449A" w:rsidTr="00E70E8C">
        <w:tc>
          <w:tcPr>
            <w:tcW w:w="1014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4" w:type="dxa"/>
            <w:gridSpan w:val="2"/>
          </w:tcPr>
          <w:p w:rsidR="00E70E8C" w:rsidRPr="0031449A" w:rsidRDefault="00E70E8C" w:rsidP="00E70E8C">
            <w:pPr>
              <w:spacing w:line="20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</w:tcPr>
          <w:p w:rsidR="00E70E8C" w:rsidRPr="0031449A" w:rsidRDefault="00E70E8C" w:rsidP="00E70E8C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4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70E8C" w:rsidRPr="006F2D4A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E70E8C" w:rsidRPr="00347AF0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AF0">
        <w:rPr>
          <w:rFonts w:ascii="Times New Roman" w:hAnsi="Times New Roman" w:cs="Times New Roman"/>
          <w:b/>
          <w:sz w:val="28"/>
          <w:szCs w:val="28"/>
        </w:rPr>
        <w:lastRenderedPageBreak/>
        <w:t>Оценивание контрольной работы</w:t>
      </w:r>
    </w:p>
    <w:p w:rsidR="00E70E8C" w:rsidRPr="00347AF0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jc w:val="center"/>
        <w:tblLook w:val="04A0"/>
      </w:tblPr>
      <w:tblGrid>
        <w:gridCol w:w="6468"/>
        <w:gridCol w:w="3103"/>
      </w:tblGrid>
      <w:tr w:rsidR="00E70E8C" w:rsidRPr="006F2D4A" w:rsidTr="00E70E8C">
        <w:trPr>
          <w:jc w:val="center"/>
        </w:trPr>
        <w:tc>
          <w:tcPr>
            <w:tcW w:w="3379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621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</w:tr>
      <w:tr w:rsidR="00E70E8C" w:rsidRPr="006F2D4A" w:rsidTr="00E70E8C">
        <w:trPr>
          <w:jc w:val="center"/>
        </w:trPr>
        <w:tc>
          <w:tcPr>
            <w:tcW w:w="3379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16−20</w:t>
            </w:r>
          </w:p>
        </w:tc>
        <w:tc>
          <w:tcPr>
            <w:tcW w:w="1621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0E8C" w:rsidRPr="006F2D4A" w:rsidTr="00E70E8C">
        <w:trPr>
          <w:jc w:val="center"/>
        </w:trPr>
        <w:tc>
          <w:tcPr>
            <w:tcW w:w="3379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13−15</w:t>
            </w:r>
          </w:p>
        </w:tc>
        <w:tc>
          <w:tcPr>
            <w:tcW w:w="1621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6F2D4A" w:rsidTr="00E70E8C">
        <w:trPr>
          <w:jc w:val="center"/>
        </w:trPr>
        <w:tc>
          <w:tcPr>
            <w:tcW w:w="3379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11−13</w:t>
            </w:r>
          </w:p>
        </w:tc>
        <w:tc>
          <w:tcPr>
            <w:tcW w:w="1621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6F2D4A" w:rsidTr="00E70E8C">
        <w:trPr>
          <w:jc w:val="center"/>
        </w:trPr>
        <w:tc>
          <w:tcPr>
            <w:tcW w:w="3379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11</w:t>
            </w:r>
          </w:p>
        </w:tc>
        <w:tc>
          <w:tcPr>
            <w:tcW w:w="1621" w:type="pct"/>
            <w:vAlign w:val="center"/>
          </w:tcPr>
          <w:p w:rsidR="00E70E8C" w:rsidRPr="006F2D4A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D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«</w:t>
      </w:r>
      <w:r w:rsidRPr="0031449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ОПАСНЫЕ И ЧРЕЗВЫЧАЙНЫЕ СИТУАЦИИ ПРИРОДНОГО ХАРАКТЕРА</w:t>
      </w:r>
      <w:r w:rsidRPr="0031449A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b/>
          <w:i/>
          <w:sz w:val="28"/>
          <w:szCs w:val="28"/>
        </w:rPr>
        <w:t>Инструкция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На выполнение </w:t>
      </w:r>
      <w:r>
        <w:rPr>
          <w:rFonts w:ascii="Times New Roman" w:hAnsi="Times New Roman" w:cs="Times New Roman"/>
          <w:sz w:val="28"/>
          <w:szCs w:val="28"/>
        </w:rPr>
        <w:t>контрольной</w:t>
      </w:r>
      <w:r w:rsidRPr="0031449A">
        <w:rPr>
          <w:rFonts w:ascii="Times New Roman" w:hAnsi="Times New Roman" w:cs="Times New Roman"/>
          <w:sz w:val="28"/>
          <w:szCs w:val="28"/>
        </w:rPr>
        <w:t xml:space="preserve"> работы дается 30 минут. Работа включает в себя12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Верны ли следующие утверждения?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 xml:space="preserve">1) Наиболее безопасными местами в доме при землетрясении являются проемы и двери в капитальных внутренних стенах, углы, образованные капитальными внутренними стенами.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 xml:space="preserve">2) При землетрясении нужно как можно быстрее выйти на балкон.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Да, верны, оба утверждения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2) Нет, неверны оба утверждения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Неверно утверждение 1, верно утверждение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4) Верно утверждение 1, неверно утверждение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6" style="position:absolute;left:0;text-align:left;margin-left:71.75pt;margin-top:6.85pt;width:27.35pt;height:22.7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" filled="f" strokecolor="windowText" strokeweight="2pt"/>
        </w:pic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Укажите виды ответственности за нарушение правил пожарной безопасности в лесах</w:t>
      </w:r>
    </w:p>
    <w:p w:rsidR="00E70E8C" w:rsidRPr="005A175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75E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5A175E">
        <w:rPr>
          <w:rFonts w:ascii="Times New Roman" w:hAnsi="Times New Roman" w:cs="Times New Roman"/>
          <w:i/>
          <w:sz w:val="28"/>
          <w:szCs w:val="28"/>
        </w:rPr>
        <w:t xml:space="preserve"> дисциплинарная ответственность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E70E8C" w:rsidRPr="005A175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75E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5A175E">
        <w:rPr>
          <w:rFonts w:ascii="Times New Roman" w:hAnsi="Times New Roman" w:cs="Times New Roman"/>
          <w:i/>
          <w:sz w:val="28"/>
          <w:szCs w:val="28"/>
        </w:rPr>
        <w:t xml:space="preserve"> административная ответственность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E70E8C" w:rsidRPr="005A175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75E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5A175E">
        <w:rPr>
          <w:rFonts w:ascii="Times New Roman" w:hAnsi="Times New Roman" w:cs="Times New Roman"/>
          <w:i/>
          <w:sz w:val="28"/>
          <w:szCs w:val="28"/>
        </w:rPr>
        <w:t xml:space="preserve"> уголовная ответственность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E70E8C" w:rsidRPr="0031449A" w:rsidRDefault="00E70E8C" w:rsidP="00E70E8C">
      <w:pPr>
        <w:pStyle w:val="a5"/>
        <w:numPr>
          <w:ilvl w:val="0"/>
          <w:numId w:val="1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1449A">
        <w:rPr>
          <w:rFonts w:ascii="Times New Roman" w:hAnsi="Times New Roman" w:cs="Times New Roman"/>
          <w:sz w:val="28"/>
          <w:szCs w:val="28"/>
        </w:rPr>
        <w:t>олько 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pStyle w:val="a5"/>
        <w:numPr>
          <w:ilvl w:val="0"/>
          <w:numId w:val="1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1449A">
        <w:rPr>
          <w:rFonts w:ascii="Times New Roman" w:hAnsi="Times New Roman" w:cs="Times New Roman"/>
          <w:sz w:val="28"/>
          <w:szCs w:val="28"/>
        </w:rPr>
        <w:t>олько 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pStyle w:val="a5"/>
        <w:numPr>
          <w:ilvl w:val="0"/>
          <w:numId w:val="1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1449A">
        <w:rPr>
          <w:rFonts w:ascii="Times New Roman" w:hAnsi="Times New Roman" w:cs="Times New Roman"/>
          <w:sz w:val="28"/>
          <w:szCs w:val="28"/>
        </w:rPr>
        <w:t>олько 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pStyle w:val="a5"/>
        <w:numPr>
          <w:ilvl w:val="0"/>
          <w:numId w:val="1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А или 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pStyle w:val="a5"/>
        <w:numPr>
          <w:ilvl w:val="0"/>
          <w:numId w:val="1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1449A">
        <w:rPr>
          <w:rFonts w:ascii="Times New Roman" w:hAnsi="Times New Roman" w:cs="Times New Roman"/>
          <w:sz w:val="28"/>
          <w:szCs w:val="28"/>
        </w:rPr>
        <w:t xml:space="preserve"> зависимости от характера нарушений или А, Б, или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28" style="position:absolute;left:0;text-align:left;margin-left:63.7pt;margin-top:4.85pt;width:27.35pt;height:22.75pt;z-index:-251652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" filled="f" strokecolor="windowText" strokeweight="2pt"/>
        </w:pic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  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Выберите правильный ответ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Если вы оказались в лесу, где возник пожар, то необходимо: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оставаться на месте до приезда пожарных, приступить к тушению огня;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2) немедленно предупредить всех находящихся поблизости людей и постараться покинуть опасную зону, двигаясь по направлению ветра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немедленно предупредить всех находящихся поблизости людей и постараться покинуть опасную зону, двигаться следует перпендикулярно к направлению распространения огня, навстречу ветру, который гонит огонь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809375</wp:posOffset>
            </wp:positionH>
            <wp:positionV relativeFrom="paragraph">
              <wp:posOffset>42545</wp:posOffset>
            </wp:positionV>
            <wp:extent cx="372110" cy="316865"/>
            <wp:effectExtent l="0" t="0" r="889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Выберите правильный ответ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Надвигается гроза. Вы оказались в лодке вдали от берега. Ваши действия: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немедленно начнёте грести к берегу;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2) бросите якорь и ляжете на дно лодки;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броситесь в воду и отплывёте от лодки.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46444</wp:posOffset>
            </wp:positionV>
            <wp:extent cx="372110" cy="316865"/>
            <wp:effectExtent l="0" t="0" r="8890" b="698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5. </w:t>
      </w:r>
      <w:r w:rsidRPr="0031449A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proofErr w:type="spellStart"/>
      <w:r w:rsidRPr="0031449A">
        <w:rPr>
          <w:rFonts w:ascii="Times New Roman" w:hAnsi="Times New Roman" w:cs="Times New Roman"/>
          <w:b/>
          <w:sz w:val="28"/>
          <w:szCs w:val="28"/>
        </w:rPr>
        <w:t>правильн</w:t>
      </w:r>
      <w:r>
        <w:rPr>
          <w:rFonts w:ascii="Times New Roman" w:hAnsi="Times New Roman" w:cs="Times New Roman"/>
          <w:b/>
          <w:sz w:val="28"/>
          <w:szCs w:val="28"/>
        </w:rPr>
        <w:t>оесуждение</w:t>
      </w:r>
      <w:proofErr w:type="spellEnd"/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Во время снежной бури необходимо ограничить передвижение, не покидать помещение в одиночку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Если снежная буря застала вас в пути на автомобиле, необходимо покинуть автомобиль и двигаться к ближайшему населенному пункту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" cy="316865"/>
            <wp:effectExtent l="0" t="0" r="8890" b="6985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Расположите опасные природные явления в порядке возрастания скорости движения воздушных масс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9A">
        <w:rPr>
          <w:rFonts w:ascii="Times New Roman" w:hAnsi="Times New Roman" w:cs="Times New Roman"/>
          <w:sz w:val="28"/>
          <w:szCs w:val="28"/>
        </w:rPr>
        <w:t>раган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1449A">
        <w:rPr>
          <w:rFonts w:ascii="Times New Roman" w:hAnsi="Times New Roman" w:cs="Times New Roman"/>
          <w:sz w:val="28"/>
          <w:szCs w:val="28"/>
        </w:rPr>
        <w:t>уря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мерч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796496</wp:posOffset>
            </wp:positionH>
            <wp:positionV relativeFrom="paragraph">
              <wp:posOffset>52705</wp:posOffset>
            </wp:positionV>
            <wp:extent cx="372110" cy="316865"/>
            <wp:effectExtent l="0" t="0" r="889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7. </w:t>
      </w:r>
      <w:r w:rsidRPr="0031449A">
        <w:rPr>
          <w:rFonts w:ascii="Times New Roman" w:hAnsi="Times New Roman" w:cs="Times New Roman"/>
          <w:b/>
          <w:sz w:val="28"/>
          <w:szCs w:val="28"/>
        </w:rPr>
        <w:t>Закончите предложение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Последствиями затопления населенных пунктов могут являться: гибель людей и животных, утрата материальных и культурных ценностей, разрушение или повреждение .……………………………………………………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.………………………………………………………………………………………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8. </w:t>
      </w:r>
      <w:r w:rsidRPr="0031449A">
        <w:rPr>
          <w:rFonts w:ascii="Times New Roman" w:hAnsi="Times New Roman" w:cs="Times New Roman"/>
          <w:b/>
          <w:sz w:val="28"/>
          <w:szCs w:val="28"/>
        </w:rPr>
        <w:t>Дополните перечень опасных явлений, связанных с извержением вулканов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1449A">
        <w:rPr>
          <w:rFonts w:ascii="Times New Roman" w:hAnsi="Times New Roman" w:cs="Times New Roman"/>
          <w:sz w:val="28"/>
          <w:szCs w:val="28"/>
        </w:rPr>
        <w:t>аскаленные потоки лавы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lastRenderedPageBreak/>
        <w:t>2) 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4) 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5) ……………………………………………………………………………………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Выпишите по порядку номера действий при заблаговременном оповещении о наводнении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Включить телевизор, радио, компьютер и выслушать сообщение и рекомендации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Отключить воду, газ, электричество, погасить огонь в печи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Сделать запасы воды, пищи, медикаментов в герметичной таре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Укрепить окна и двери нижних этажей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Перенести на верхние этажи ценные вещи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Взять необходимые вещи, документы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191770</wp:posOffset>
            </wp:positionV>
            <wp:extent cx="2048510" cy="341630"/>
            <wp:effectExtent l="0" t="0" r="8890" b="1270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49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Выйти из дома и направиться на эвакуационный пункт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Ответ: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Выберите из приведенных неисправностей противогаза повреждения лицевой части шлема-маски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26035</wp:posOffset>
            </wp:positionV>
            <wp:extent cx="1757045" cy="1815465"/>
            <wp:effectExtent l="0" t="0" r="0" b="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730" b="99027" l="754" r="982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44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разрывы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проколы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пробоины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повреждения стекол очков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повреждение клапана выдоха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  <w:r w:rsidRPr="0031449A">
        <w:rPr>
          <w:sz w:val="28"/>
          <w:szCs w:val="28"/>
        </w:rPr>
        <w:t>Ответ:</w:t>
      </w:r>
      <w:r w:rsidRPr="0031449A">
        <w:rPr>
          <w:noProof/>
          <w:sz w:val="28"/>
          <w:szCs w:val="28"/>
        </w:rPr>
        <w:drawing>
          <wp:inline distT="0" distB="0" distL="0" distR="0">
            <wp:extent cx="2048510" cy="341630"/>
            <wp:effectExtent l="0" t="0" r="8890" b="127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E8C" w:rsidRPr="0031449A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11.</w:t>
      </w:r>
      <w:r w:rsidRPr="0031449A">
        <w:rPr>
          <w:rFonts w:ascii="Times New Roman" w:hAnsi="Times New Roman" w:cs="Times New Roman"/>
          <w:b/>
          <w:sz w:val="28"/>
          <w:szCs w:val="28"/>
        </w:rPr>
        <w:t>Выпишите номера опасных природных явлений, характерных для местности, в которой Вы проживаете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  <w:sectPr w:rsidR="00E70E8C" w:rsidSect="00F02C86">
          <w:headerReference w:type="default" r:id="rId1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1449A">
        <w:rPr>
          <w:rFonts w:ascii="Times New Roman" w:hAnsi="Times New Roman" w:cs="Times New Roman"/>
          <w:sz w:val="28"/>
          <w:szCs w:val="28"/>
        </w:rPr>
        <w:t>емлетрясение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449A">
        <w:rPr>
          <w:rFonts w:ascii="Times New Roman" w:hAnsi="Times New Roman" w:cs="Times New Roman"/>
          <w:sz w:val="28"/>
          <w:szCs w:val="28"/>
        </w:rPr>
        <w:t>звержение вулкана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1449A">
        <w:rPr>
          <w:rFonts w:ascii="Times New Roman" w:hAnsi="Times New Roman" w:cs="Times New Roman"/>
          <w:sz w:val="28"/>
          <w:szCs w:val="28"/>
        </w:rPr>
        <w:t>ползень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1449A">
        <w:rPr>
          <w:rFonts w:ascii="Times New Roman" w:hAnsi="Times New Roman" w:cs="Times New Roman"/>
          <w:sz w:val="28"/>
          <w:szCs w:val="28"/>
        </w:rPr>
        <w:t>бвал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нежная лавина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9A">
        <w:rPr>
          <w:rFonts w:ascii="Times New Roman" w:hAnsi="Times New Roman" w:cs="Times New Roman"/>
          <w:sz w:val="28"/>
          <w:szCs w:val="28"/>
        </w:rPr>
        <w:t>раган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1449A">
        <w:rPr>
          <w:rFonts w:ascii="Times New Roman" w:hAnsi="Times New Roman" w:cs="Times New Roman"/>
          <w:sz w:val="28"/>
          <w:szCs w:val="28"/>
        </w:rPr>
        <w:t>уря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мерч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ильный дождь (ливень)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10)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1449A">
        <w:rPr>
          <w:rFonts w:ascii="Times New Roman" w:hAnsi="Times New Roman" w:cs="Times New Roman"/>
          <w:sz w:val="28"/>
          <w:szCs w:val="28"/>
        </w:rPr>
        <w:t>рупный град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11)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1449A">
        <w:rPr>
          <w:rFonts w:ascii="Times New Roman" w:hAnsi="Times New Roman" w:cs="Times New Roman"/>
          <w:sz w:val="28"/>
          <w:szCs w:val="28"/>
        </w:rPr>
        <w:t>роза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lastRenderedPageBreak/>
        <w:t xml:space="preserve">12)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ильный снегопад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ильный гололед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14)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1449A">
        <w:rPr>
          <w:rFonts w:ascii="Times New Roman" w:hAnsi="Times New Roman" w:cs="Times New Roman"/>
          <w:sz w:val="28"/>
          <w:szCs w:val="28"/>
        </w:rPr>
        <w:t>етель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15)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нежные заносы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16)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1449A">
        <w:rPr>
          <w:rFonts w:ascii="Times New Roman" w:hAnsi="Times New Roman" w:cs="Times New Roman"/>
          <w:sz w:val="28"/>
          <w:szCs w:val="28"/>
        </w:rPr>
        <w:t>аводнение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17)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1449A">
        <w:rPr>
          <w:rFonts w:ascii="Times New Roman" w:hAnsi="Times New Roman" w:cs="Times New Roman"/>
          <w:sz w:val="28"/>
          <w:szCs w:val="28"/>
        </w:rPr>
        <w:t>оловодье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18)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19)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31449A">
        <w:rPr>
          <w:rFonts w:ascii="Times New Roman" w:hAnsi="Times New Roman" w:cs="Times New Roman"/>
          <w:sz w:val="28"/>
          <w:szCs w:val="28"/>
        </w:rPr>
        <w:t>унами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20)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1449A">
        <w:rPr>
          <w:rFonts w:ascii="Times New Roman" w:hAnsi="Times New Roman" w:cs="Times New Roman"/>
          <w:sz w:val="28"/>
          <w:szCs w:val="28"/>
        </w:rPr>
        <w:t>есные, торфяные и степные пожары (хотя бы один из видов)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  <w:sectPr w:rsidR="00E70E8C" w:rsidSect="00E70E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" o:spid="_x0000_s1027" style="position:absolute;left:0;text-align:left;margin-left:70.25pt;margin-top:2pt;width:159.05pt;height:24.9pt;z-index:-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" filled="f" strokecolor="black [1600]" strokeweight="2pt"/>
        </w:pic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 </w:t>
      </w:r>
    </w:p>
    <w:p w:rsidR="00E70E8C" w:rsidRPr="0031449A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</w:p>
    <w:p w:rsidR="00E70E8C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</w:p>
    <w:p w:rsidR="00E70E8C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</w:p>
    <w:p w:rsidR="00E70E8C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</w:p>
    <w:p w:rsidR="00E70E8C" w:rsidRPr="0031449A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  <w:r w:rsidRPr="0031449A">
        <w:rPr>
          <w:sz w:val="28"/>
          <w:szCs w:val="28"/>
        </w:rPr>
        <w:t>12</w:t>
      </w:r>
      <w:r>
        <w:rPr>
          <w:sz w:val="28"/>
          <w:szCs w:val="28"/>
        </w:rPr>
        <w:t>.</w:t>
      </w:r>
      <w:r w:rsidRPr="0031449A">
        <w:rPr>
          <w:b/>
          <w:sz w:val="28"/>
          <w:szCs w:val="28"/>
        </w:rPr>
        <w:t>Прочитайте информацию в левом и правом столбцах. Какие из рекомендаций помогли бы пострадавшему избежать травмы</w:t>
      </w:r>
      <w:r>
        <w:rPr>
          <w:sz w:val="28"/>
          <w:szCs w:val="28"/>
        </w:rPr>
        <w:t>?</w:t>
      </w:r>
    </w:p>
    <w:p w:rsidR="00E70E8C" w:rsidRPr="0031449A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5"/>
        <w:gridCol w:w="6270"/>
        <w:gridCol w:w="3226"/>
      </w:tblGrid>
      <w:tr w:rsidR="00E70E8C" w:rsidRPr="0031449A" w:rsidTr="00E70E8C">
        <w:trPr>
          <w:gridBefore w:val="1"/>
          <w:wBefore w:w="75" w:type="dxa"/>
        </w:trPr>
        <w:tc>
          <w:tcPr>
            <w:tcW w:w="6270" w:type="dxa"/>
          </w:tcPr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</w:pPr>
            <w:r w:rsidRPr="0031449A">
              <w:rPr>
                <w:color w:val="000000"/>
              </w:rPr>
              <w:t>Рекомендации ГО и МЧС Челябинской области населению при граде</w:t>
            </w:r>
            <w:r>
              <w:rPr>
                <w:color w:val="000000"/>
              </w:rPr>
              <w:t>:</w:t>
            </w:r>
          </w:p>
        </w:tc>
        <w:tc>
          <w:tcPr>
            <w:tcW w:w="3226" w:type="dxa"/>
          </w:tcPr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</w:pPr>
            <w:r w:rsidRPr="0031449A">
              <w:rPr>
                <w:color w:val="000000"/>
              </w:rPr>
              <w:t>По материалам сайта https://up74.ru/</w:t>
            </w:r>
          </w:p>
        </w:tc>
      </w:tr>
      <w:tr w:rsidR="00E70E8C" w:rsidRPr="0031449A" w:rsidTr="00E70E8C">
        <w:trPr>
          <w:gridBefore w:val="1"/>
          <w:wBefore w:w="75" w:type="dxa"/>
        </w:trPr>
        <w:tc>
          <w:tcPr>
            <w:tcW w:w="6270" w:type="dxa"/>
          </w:tcPr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по возможности не выходите из дома, находясь в помещении, держитесь как можно дальше от окон; 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не пользуйтесь электроприборами, т.к. град обычно сопровождается грозовой деятельностью; 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находясь на улице, постарайтесь выбрать укрытие, если это невозможно, защитите голову от ударов градин (прикройте голову руками, сумкой, одеждой); 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не пытайтесь найти укрытие под деревьями, т.к. велик риск не только попадания в них молний, но и того, что крупные градины и сильный ветер могут ломать ветви деревьев, что может нанести Вам дополнительные повреждения</w:t>
            </w:r>
            <w:r>
              <w:rPr>
                <w:color w:val="000000"/>
              </w:rPr>
              <w:t>;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8"/>
                <w:color w:val="000000"/>
              </w:rPr>
              <w:t>е</w:t>
            </w:r>
            <w:r w:rsidRPr="0031449A">
              <w:rPr>
                <w:rStyle w:val="a8"/>
                <w:color w:val="000000"/>
              </w:rPr>
              <w:t>сли Вы перемещаетесь на автомобиле: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прекратите движение;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находясь в автомобиле, держитесь дальше от стекол, желательно развернуться к ним спиной (лицом к центру салона) и прикрыть глаза руками или одеждой; 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если с Вами оказались маленькие дети, то их необходимо закрыть своим телом, и также прикрыть глаза либо одеждой, либо рукой;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если позволяют габариты салона - лучше всего лечь на пол;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ни в коем случае не покидайте во время града автомобиль;</w:t>
            </w:r>
          </w:p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</w:rPr>
              <w:t>−</w:t>
            </w:r>
            <w:r w:rsidRPr="0031449A">
              <w:rPr>
                <w:color w:val="000000"/>
              </w:rPr>
              <w:t xml:space="preserve"> помните, что средняя продолжительность града составляет примерно 6 минут, и очень редко он продолжается дольше 15 минут.</w:t>
            </w:r>
          </w:p>
        </w:tc>
        <w:tc>
          <w:tcPr>
            <w:tcW w:w="3226" w:type="dxa"/>
          </w:tcPr>
          <w:p w:rsidR="00E70E8C" w:rsidRPr="0031449A" w:rsidRDefault="00E70E8C" w:rsidP="00E70E8C">
            <w:pPr>
              <w:pStyle w:val="a7"/>
              <w:shd w:val="clear" w:color="auto" w:fill="FFFFFF"/>
              <w:spacing w:before="0" w:beforeAutospacing="0" w:after="0" w:afterAutospacing="0"/>
            </w:pPr>
            <w:r w:rsidRPr="0031449A">
              <w:rPr>
                <w:color w:val="000000"/>
              </w:rPr>
              <w:t>10 августа 1967 года, в Челябинске был сильнейший ливень с грозой, шквальным ветром и градом. Величина градин, по рассказам очевидцев, была сравнима с голубиным яйцом, а сила их падения была настолько велика, что они с легкостью пробивали толевую крышу. Ливневые потоки залили территорию нескольких цехов тракторного завода, что вызвало их простой до двух часов. В районе ЧТЗ у одного человека ударом градины оторвало ухо.</w:t>
            </w: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1449A" w:rsidTr="00E70E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571" w:type="dxa"/>
            <w:gridSpan w:val="3"/>
          </w:tcPr>
          <w:p w:rsidR="00E70E8C" w:rsidRPr="0031449A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«</w:t>
      </w:r>
      <w:r w:rsidRPr="0031449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ОПАСНЫЕ И ЧРЕЗВЫЧАЙНЫЕ СИТУАЦИИ ПРИРОДНОГО ХАРАКТЕРА</w:t>
      </w:r>
      <w:r w:rsidRPr="0031449A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70E8C" w:rsidRPr="0031449A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b/>
          <w:i/>
          <w:sz w:val="28"/>
          <w:szCs w:val="28"/>
        </w:rPr>
        <w:t>Инструкция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На выполнение диагностической работы дается 30 минут. Работа включает в себя 12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Верны ли следующие утверждения?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 xml:space="preserve">1) Землетрясения характерны не для всех частей мира.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 xml:space="preserve">2) Землетрясения происходят только в определенных районах, которые называют сейсмическими поясами.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1449A">
        <w:rPr>
          <w:rFonts w:ascii="Times New Roman" w:hAnsi="Times New Roman" w:cs="Times New Roman"/>
          <w:sz w:val="28"/>
          <w:szCs w:val="28"/>
        </w:rPr>
        <w:t>а, верны,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1449A">
        <w:rPr>
          <w:rFonts w:ascii="Times New Roman" w:hAnsi="Times New Roman" w:cs="Times New Roman"/>
          <w:sz w:val="28"/>
          <w:szCs w:val="28"/>
        </w:rPr>
        <w:t>ет, неверны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1449A">
        <w:rPr>
          <w:rFonts w:ascii="Times New Roman" w:hAnsi="Times New Roman" w:cs="Times New Roman"/>
          <w:sz w:val="28"/>
          <w:szCs w:val="28"/>
        </w:rPr>
        <w:t>еверно утверждение 1, верно утверждение 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1449A">
        <w:rPr>
          <w:rFonts w:ascii="Times New Roman" w:hAnsi="Times New Roman" w:cs="Times New Roman"/>
          <w:sz w:val="28"/>
          <w:szCs w:val="28"/>
        </w:rPr>
        <w:t>еверно утверждение 2, верно утверждение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7" o:spid="_x0000_s1029" style="position:absolute;left:0;text-align:left;margin-left:69.1pt;margin-top:6.4pt;width:27.35pt;height:22.7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" filled="f" strokecolor="windowText" strokeweight="2pt"/>
        </w:pic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Выберите правильные действия при чрезвычайной ситуации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Как необходимо поступить, если внезапно вы узнали о начинающемся урагане, буре, и Вы находитесь дома?</w:t>
      </w:r>
    </w:p>
    <w:p w:rsidR="00E70E8C" w:rsidRPr="004D3DC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3DC2">
        <w:rPr>
          <w:rFonts w:ascii="Times New Roman" w:hAnsi="Times New Roman" w:cs="Times New Roman"/>
          <w:i/>
          <w:sz w:val="28"/>
          <w:szCs w:val="28"/>
        </w:rPr>
        <w:t>А) отойти от окон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Pr="004D3DC2">
        <w:rPr>
          <w:rFonts w:ascii="Times New Roman" w:hAnsi="Times New Roman" w:cs="Times New Roman"/>
          <w:i/>
          <w:sz w:val="28"/>
          <w:szCs w:val="28"/>
        </w:rPr>
        <w:t>.</w:t>
      </w:r>
    </w:p>
    <w:p w:rsidR="00E70E8C" w:rsidRPr="004D3DC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3DC2">
        <w:rPr>
          <w:rFonts w:ascii="Times New Roman" w:hAnsi="Times New Roman" w:cs="Times New Roman"/>
          <w:i/>
          <w:sz w:val="28"/>
          <w:szCs w:val="28"/>
        </w:rPr>
        <w:t>Б) занять относительно безопасное место (в нише стены, в дверном проеме, во встроенном шкафу)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E70E8C" w:rsidRPr="004D3DC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3DC2">
        <w:rPr>
          <w:rFonts w:ascii="Times New Roman" w:hAnsi="Times New Roman" w:cs="Times New Roman"/>
          <w:i/>
          <w:sz w:val="28"/>
          <w:szCs w:val="28"/>
        </w:rPr>
        <w:t xml:space="preserve">В) выйти на улицу и постараться добраться до ближайшего оврага, канавы, рва, которые можно использовать как естественное укрытие.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только 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2) и А, и 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только 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4) ни один из ответов не является правильным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31" style="position:absolute;left:0;text-align:left;margin-left:66pt;margin-top:4.3pt;width:27.35pt;height:22.75pt;z-index:-251643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" filled="f" strokecolor="windowText" strokeweight="2pt"/>
        </w:pic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Выберите правильные ответы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>В пожароопасный сезон в лесу запрещено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1449A">
        <w:rPr>
          <w:rFonts w:ascii="Times New Roman" w:hAnsi="Times New Roman" w:cs="Times New Roman"/>
          <w:sz w:val="28"/>
          <w:szCs w:val="28"/>
        </w:rPr>
        <w:t>ользоваться открытым огнем; выжигать траву на лесных полянах, прогалинах и лугах; выжигать стерню на полях; разводить костры на торфяниках, хвойных молодняках, лесосеках с порубочными остатками и заготовленной древесиной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449A">
        <w:rPr>
          <w:rFonts w:ascii="Times New Roman" w:hAnsi="Times New Roman" w:cs="Times New Roman"/>
          <w:sz w:val="28"/>
          <w:szCs w:val="28"/>
        </w:rPr>
        <w:t>спользовать при охоте пыжи из легковоспламеняющихся или тлеющих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1449A">
        <w:rPr>
          <w:rFonts w:ascii="Times New Roman" w:hAnsi="Times New Roman" w:cs="Times New Roman"/>
          <w:sz w:val="28"/>
          <w:szCs w:val="28"/>
        </w:rPr>
        <w:t>ставлять (кроме специально отведенных для этого мест) промасленный или пропитанный горючим обтирочный материал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1449A">
        <w:rPr>
          <w:rFonts w:ascii="Times New Roman" w:hAnsi="Times New Roman" w:cs="Times New Roman"/>
          <w:sz w:val="28"/>
          <w:szCs w:val="28"/>
        </w:rPr>
        <w:t>аправлять горючим топливные баки работающих двигателей внутреннего сгорания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Д)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1449A">
        <w:rPr>
          <w:rFonts w:ascii="Times New Roman" w:hAnsi="Times New Roman" w:cs="Times New Roman"/>
          <w:sz w:val="28"/>
          <w:szCs w:val="28"/>
        </w:rPr>
        <w:t>ставлять на солнечной поляне стеклянные бутылки или их осколки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только 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2) только А и 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только А, Б и 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4) А,Б,В.Г и 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832145</wp:posOffset>
            </wp:positionH>
            <wp:positionV relativeFrom="paragraph">
              <wp:posOffset>60325</wp:posOffset>
            </wp:positionV>
            <wp:extent cx="372110" cy="311150"/>
            <wp:effectExtent l="0" t="0" r="8890" b="0"/>
            <wp:wrapNone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 xml:space="preserve"> Верны ли приведённые суждения?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i/>
          <w:sz w:val="28"/>
          <w:szCs w:val="28"/>
        </w:rPr>
        <w:t xml:space="preserve">При попадании в снежную </w:t>
      </w:r>
      <w:proofErr w:type="spellStart"/>
      <w:r w:rsidRPr="0031449A">
        <w:rPr>
          <w:rFonts w:ascii="Times New Roman" w:hAnsi="Times New Roman" w:cs="Times New Roman"/>
          <w:i/>
          <w:sz w:val="28"/>
          <w:szCs w:val="28"/>
        </w:rPr>
        <w:t>лавинунеобходимо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А) постараться удержаться на поверхности лавины, делать плавательные движения руками и ногами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Б) при погружении в поток лавины подтянуть колени и голову к животу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верно только 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2) верно только 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верны оба суждения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4) оба суждения неверны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" cy="316865"/>
            <wp:effectExtent l="0" t="0" r="8890" b="6985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5</w:t>
      </w:r>
      <w:r w:rsidRPr="0031449A">
        <w:rPr>
          <w:rFonts w:ascii="Times New Roman" w:hAnsi="Times New Roman" w:cs="Times New Roman"/>
          <w:b/>
          <w:sz w:val="28"/>
          <w:szCs w:val="28"/>
        </w:rPr>
        <w:t>Выберите верное суждение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Противостоять стихийному бедствию могут только профессионально подготовленные люди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2) Чтобы противостоять стихии необходимо знать метеорологические и геофизические особенности региона проживания, признаки и приметы стихийных бедствий, быть психологически готовым принять решение на основе анализа ситуации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Знания признаков стихийных бедствий достаточно, чтобы противостоять стихии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0" o:spid="_x0000_s1032" style="position:absolute;left:0;text-align:left;margin-left:67.6pt;margin-top:4.8pt;width:27.35pt;height:22.7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" filled="f" strokecolor="windowText" strokeweight="2pt"/>
        </w:pic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Расположите опасные природные явления в порядке возрастания их разрушительной силы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9A">
        <w:rPr>
          <w:rFonts w:ascii="Times New Roman" w:hAnsi="Times New Roman" w:cs="Times New Roman"/>
          <w:sz w:val="28"/>
          <w:szCs w:val="28"/>
        </w:rPr>
        <w:t>раган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1449A">
        <w:rPr>
          <w:rFonts w:ascii="Times New Roman" w:hAnsi="Times New Roman" w:cs="Times New Roman"/>
          <w:sz w:val="28"/>
          <w:szCs w:val="28"/>
        </w:rPr>
        <w:t>уря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мерч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55245</wp:posOffset>
            </wp:positionV>
            <wp:extent cx="372110" cy="316865"/>
            <wp:effectExtent l="0" t="0" r="8890" b="6985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>Дополните</w:t>
      </w:r>
      <w:r w:rsidRPr="0031449A">
        <w:rPr>
          <w:rFonts w:ascii="Times New Roman" w:hAnsi="Times New Roman" w:cs="Times New Roman"/>
          <w:b/>
          <w:sz w:val="28"/>
          <w:szCs w:val="28"/>
        </w:rPr>
        <w:t xml:space="preserve"> предложение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Вторичными последствиями наводнений являются снижение прочности сооружений в результате размыва и подмыва, перенос водой вылившихся из поврежденных хранилищ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Pr="0031449A">
        <w:rPr>
          <w:rFonts w:ascii="Times New Roman" w:hAnsi="Times New Roman" w:cs="Times New Roman"/>
          <w:sz w:val="28"/>
          <w:szCs w:val="28"/>
        </w:rPr>
        <w:t xml:space="preserve"> и загрязнение ими обширных территорий, осложнение санитарно-эпидемической обстановки, заболачивание местности.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8. </w:t>
      </w:r>
      <w:r w:rsidRPr="0031449A">
        <w:rPr>
          <w:rFonts w:ascii="Times New Roman" w:hAnsi="Times New Roman" w:cs="Times New Roman"/>
          <w:b/>
          <w:sz w:val="28"/>
          <w:szCs w:val="28"/>
        </w:rPr>
        <w:t>Дополните перечень последствий землетрясений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1) ……………………………………………………………………………………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2) цунами, </w:t>
      </w:r>
      <w:proofErr w:type="spellStart"/>
      <w:r w:rsidRPr="0031449A">
        <w:rPr>
          <w:rFonts w:ascii="Times New Roman" w:hAnsi="Times New Roman" w:cs="Times New Roman"/>
          <w:sz w:val="28"/>
          <w:szCs w:val="28"/>
        </w:rPr>
        <w:t>сейши</w:t>
      </w:r>
      <w:proofErr w:type="spellEnd"/>
      <w:r w:rsidRPr="0031449A">
        <w:rPr>
          <w:rFonts w:ascii="Times New Roman" w:hAnsi="Times New Roman" w:cs="Times New Roman"/>
          <w:sz w:val="28"/>
          <w:szCs w:val="28"/>
        </w:rPr>
        <w:t>, наводнения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3) 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4) ……………………………………………………………………………………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5) выбросы радиоактивных и аварийно химически опасных веществ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6) 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7) 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8) ……………………………………………………………………………………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9) нарушение функционирования систем жизнеобеспечения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Выпишите по порядку номера действий при заблаговременном оповещении о цунами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Включить телевизор, радио, компьютер и выслушать сообщение и рекомендации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>Укрепить окна и двери нижних этажей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>Взять необходимые вещи, документы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>Сделать запасы воды, пищи, медикаментов в герметичной таре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Перенести на верхние этажи ценные вещи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>Отключить воду, газ, электричество, погасить огонь в печи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sz w:val="28"/>
          <w:szCs w:val="28"/>
        </w:rPr>
        <w:t xml:space="preserve"> Выйти из дома и направиться на эвакуационный пункт или в безопасное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802935</wp:posOffset>
            </wp:positionH>
            <wp:positionV relativeFrom="paragraph">
              <wp:posOffset>8890</wp:posOffset>
            </wp:positionV>
            <wp:extent cx="2048510" cy="341630"/>
            <wp:effectExtent l="0" t="0" r="8890" b="1270"/>
            <wp:wrapNone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Ответ: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>Выберите из приведенных неисправностей противогаза НЕ относящиеся к повреждениям лицевой части шлема-маски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25400</wp:posOffset>
            </wp:positionV>
            <wp:extent cx="1289685" cy="1332865"/>
            <wp:effectExtent l="0" t="0" r="0" b="635"/>
            <wp:wrapSquare wrapText="bothSides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ackgroundRemoval t="730" b="99027" l="754" r="982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449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разрывы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проколы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пробоины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повреждения стекол очков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449A">
        <w:rPr>
          <w:rFonts w:ascii="Times New Roman" w:hAnsi="Times New Roman" w:cs="Times New Roman"/>
          <w:sz w:val="28"/>
          <w:szCs w:val="28"/>
        </w:rPr>
        <w:t xml:space="preserve"> повреждение клапана выдоха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1449A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sz w:val="28"/>
          <w:szCs w:val="28"/>
        </w:rPr>
      </w:pPr>
      <w:r w:rsidRPr="0031449A">
        <w:rPr>
          <w:sz w:val="28"/>
          <w:szCs w:val="28"/>
        </w:rPr>
        <w:lastRenderedPageBreak/>
        <w:t>Ответ:</w:t>
      </w:r>
      <w:r w:rsidRPr="0031449A">
        <w:rPr>
          <w:noProof/>
          <w:sz w:val="28"/>
          <w:szCs w:val="28"/>
        </w:rPr>
        <w:drawing>
          <wp:inline distT="0" distB="0" distL="0" distR="0">
            <wp:extent cx="2048510" cy="341630"/>
            <wp:effectExtent l="0" t="0" r="8890" b="127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1AA2">
        <w:rPr>
          <w:rFonts w:ascii="Times New Roman" w:hAnsi="Times New Roman" w:cs="Times New Roman"/>
          <w:b/>
          <w:sz w:val="28"/>
          <w:szCs w:val="28"/>
        </w:rPr>
        <w:t xml:space="preserve">Выпишите номера опасных природных явлений, </w:t>
      </w:r>
      <w:proofErr w:type="spellStart"/>
      <w:r w:rsidRPr="00451AA2">
        <w:rPr>
          <w:rFonts w:ascii="Times New Roman" w:hAnsi="Times New Roman" w:cs="Times New Roman"/>
          <w:b/>
          <w:sz w:val="28"/>
          <w:szCs w:val="28"/>
        </w:rPr>
        <w:t>НЕхарактерных</w:t>
      </w:r>
      <w:proofErr w:type="spellEnd"/>
      <w:r w:rsidRPr="00451AA2">
        <w:rPr>
          <w:rFonts w:ascii="Times New Roman" w:hAnsi="Times New Roman" w:cs="Times New Roman"/>
          <w:b/>
          <w:sz w:val="28"/>
          <w:szCs w:val="28"/>
        </w:rPr>
        <w:t xml:space="preserve"> для местности, в которой Вы проживаете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  <w:sectPr w:rsidR="00E70E8C" w:rsidSect="00F02C86">
          <w:headerReference w:type="default" r:id="rId2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1449A">
        <w:rPr>
          <w:rFonts w:ascii="Times New Roman" w:hAnsi="Times New Roman" w:cs="Times New Roman"/>
          <w:sz w:val="28"/>
          <w:szCs w:val="28"/>
        </w:rPr>
        <w:t>емлетрясение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449A">
        <w:rPr>
          <w:rFonts w:ascii="Times New Roman" w:hAnsi="Times New Roman" w:cs="Times New Roman"/>
          <w:sz w:val="28"/>
          <w:szCs w:val="28"/>
        </w:rPr>
        <w:t>звержение вулкана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1449A">
        <w:rPr>
          <w:rFonts w:ascii="Times New Roman" w:hAnsi="Times New Roman" w:cs="Times New Roman"/>
          <w:sz w:val="28"/>
          <w:szCs w:val="28"/>
        </w:rPr>
        <w:t>ползень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1449A">
        <w:rPr>
          <w:rFonts w:ascii="Times New Roman" w:hAnsi="Times New Roman" w:cs="Times New Roman"/>
          <w:sz w:val="28"/>
          <w:szCs w:val="28"/>
        </w:rPr>
        <w:t>бвал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нежная лавина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449A">
        <w:rPr>
          <w:rFonts w:ascii="Times New Roman" w:hAnsi="Times New Roman" w:cs="Times New Roman"/>
          <w:sz w:val="28"/>
          <w:szCs w:val="28"/>
        </w:rPr>
        <w:t>раган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1449A">
        <w:rPr>
          <w:rFonts w:ascii="Times New Roman" w:hAnsi="Times New Roman" w:cs="Times New Roman"/>
          <w:sz w:val="28"/>
          <w:szCs w:val="28"/>
        </w:rPr>
        <w:t>уря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мерч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9)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ильный дождь (ливень)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10)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1449A">
        <w:rPr>
          <w:rFonts w:ascii="Times New Roman" w:hAnsi="Times New Roman" w:cs="Times New Roman"/>
          <w:sz w:val="28"/>
          <w:szCs w:val="28"/>
        </w:rPr>
        <w:t>рупный град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11)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1449A">
        <w:rPr>
          <w:rFonts w:ascii="Times New Roman" w:hAnsi="Times New Roman" w:cs="Times New Roman"/>
          <w:sz w:val="28"/>
          <w:szCs w:val="28"/>
        </w:rPr>
        <w:t>роза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lastRenderedPageBreak/>
        <w:t xml:space="preserve">12)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ильный снегопад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13)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ильный гололед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14)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1449A">
        <w:rPr>
          <w:rFonts w:ascii="Times New Roman" w:hAnsi="Times New Roman" w:cs="Times New Roman"/>
          <w:sz w:val="28"/>
          <w:szCs w:val="28"/>
        </w:rPr>
        <w:t>етель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15)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нежные заносы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16)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1449A">
        <w:rPr>
          <w:rFonts w:ascii="Times New Roman" w:hAnsi="Times New Roman" w:cs="Times New Roman"/>
          <w:sz w:val="28"/>
          <w:szCs w:val="28"/>
        </w:rPr>
        <w:t>аводнение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17)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1449A">
        <w:rPr>
          <w:rFonts w:ascii="Times New Roman" w:hAnsi="Times New Roman" w:cs="Times New Roman"/>
          <w:sz w:val="28"/>
          <w:szCs w:val="28"/>
        </w:rPr>
        <w:t>оловодье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18)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1449A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19)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31449A">
        <w:rPr>
          <w:rFonts w:ascii="Times New Roman" w:hAnsi="Times New Roman" w:cs="Times New Roman"/>
          <w:sz w:val="28"/>
          <w:szCs w:val="28"/>
        </w:rPr>
        <w:t>унами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 xml:space="preserve">20)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1449A">
        <w:rPr>
          <w:rFonts w:ascii="Times New Roman" w:hAnsi="Times New Roman" w:cs="Times New Roman"/>
          <w:sz w:val="28"/>
          <w:szCs w:val="28"/>
        </w:rPr>
        <w:t>есные, торфяные и степные пожары (хотя бы один из видов)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E70E8C" w:rsidSect="00E70E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pict>
          <v:rect id="Прямоугольник 3" o:spid="_x0000_s1030" style="position:absolute;left:0;text-align:left;margin-left:65.95pt;margin-top:2.85pt;width:159.05pt;height:24.9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" filled="f" strokecolor="black [1600]" strokeweight="2pt"/>
        </w:pic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Ответ</w:t>
      </w:r>
      <w:r w:rsidRPr="0031449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E70E8C" w:rsidRPr="0031449A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449A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49A">
        <w:rPr>
          <w:rFonts w:ascii="Times New Roman" w:hAnsi="Times New Roman" w:cs="Times New Roman"/>
          <w:b/>
          <w:sz w:val="28"/>
          <w:szCs w:val="28"/>
        </w:rPr>
        <w:t xml:space="preserve">Прочтите текст, </w:t>
      </w:r>
      <w:proofErr w:type="spellStart"/>
      <w:r w:rsidRPr="0031449A">
        <w:rPr>
          <w:rFonts w:ascii="Times New Roman" w:hAnsi="Times New Roman" w:cs="Times New Roman"/>
          <w:b/>
          <w:sz w:val="28"/>
          <w:szCs w:val="28"/>
        </w:rPr>
        <w:t>запишите,какие</w:t>
      </w:r>
      <w:proofErr w:type="spellEnd"/>
      <w:r w:rsidRPr="0031449A">
        <w:rPr>
          <w:rFonts w:ascii="Times New Roman" w:hAnsi="Times New Roman" w:cs="Times New Roman"/>
          <w:b/>
          <w:sz w:val="28"/>
          <w:szCs w:val="28"/>
        </w:rPr>
        <w:t xml:space="preserve"> меры позволили спастись пострадавшим</w:t>
      </w:r>
    </w:p>
    <w:p w:rsidR="00E70E8C" w:rsidRPr="004D3DC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4D3DC2">
        <w:rPr>
          <w:rFonts w:ascii="Times New Roman" w:hAnsi="Times New Roman" w:cs="Times New Roman"/>
          <w:b/>
          <w:bCs/>
          <w:i/>
          <w:sz w:val="25"/>
          <w:szCs w:val="25"/>
        </w:rPr>
        <w:t xml:space="preserve">9 августа 2013 г. </w:t>
      </w:r>
      <w:r w:rsidRPr="004D3DC2">
        <w:rPr>
          <w:rFonts w:ascii="Times New Roman" w:hAnsi="Times New Roman" w:cs="Times New Roman"/>
          <w:i/>
          <w:sz w:val="25"/>
          <w:szCs w:val="25"/>
        </w:rPr>
        <w:t xml:space="preserve">По данным МЧС в регионе за сутки выпала двухмесячная норма осадков. … Усиливается подтопление дворовых территорий </w:t>
      </w:r>
      <w:proofErr w:type="spellStart"/>
      <w:r w:rsidRPr="004D3DC2">
        <w:rPr>
          <w:rFonts w:ascii="Times New Roman" w:hAnsi="Times New Roman" w:cs="Times New Roman"/>
          <w:i/>
          <w:sz w:val="25"/>
          <w:szCs w:val="25"/>
        </w:rPr>
        <w:t>Варненского</w:t>
      </w:r>
      <w:proofErr w:type="spellEnd"/>
      <w:r w:rsidRPr="004D3DC2">
        <w:rPr>
          <w:rFonts w:ascii="Times New Roman" w:hAnsi="Times New Roman" w:cs="Times New Roman"/>
          <w:i/>
          <w:sz w:val="25"/>
          <w:szCs w:val="25"/>
        </w:rPr>
        <w:t xml:space="preserve"> сельского поселения. Затоплены 75 дворовых территорий, в том числе 15 домов, с количеством проживающих 225 человек, из них 63 ребенка. Эвакуировано 96 человек (16 детей), четверо из них находятся в пункте временного размещения, остальные размещены по </w:t>
      </w:r>
      <w:proofErr w:type="spellStart"/>
      <w:r w:rsidRPr="004D3DC2">
        <w:rPr>
          <w:rFonts w:ascii="Times New Roman" w:hAnsi="Times New Roman" w:cs="Times New Roman"/>
          <w:i/>
          <w:sz w:val="25"/>
          <w:szCs w:val="25"/>
        </w:rPr>
        <w:t>родственникам.На</w:t>
      </w:r>
      <w:proofErr w:type="spellEnd"/>
      <w:r w:rsidRPr="004D3DC2">
        <w:rPr>
          <w:rFonts w:ascii="Times New Roman" w:hAnsi="Times New Roman" w:cs="Times New Roman"/>
          <w:i/>
          <w:sz w:val="25"/>
          <w:szCs w:val="25"/>
        </w:rPr>
        <w:t xml:space="preserve"> месте развернуты два пункта временного размещения населения на </w:t>
      </w:r>
      <w:proofErr w:type="spellStart"/>
      <w:r w:rsidRPr="004D3DC2">
        <w:rPr>
          <w:rFonts w:ascii="Times New Roman" w:hAnsi="Times New Roman" w:cs="Times New Roman"/>
          <w:i/>
          <w:sz w:val="25"/>
          <w:szCs w:val="25"/>
        </w:rPr>
        <w:t>базе:школы</w:t>
      </w:r>
      <w:proofErr w:type="spellEnd"/>
      <w:r w:rsidRPr="004D3DC2">
        <w:rPr>
          <w:rFonts w:ascii="Times New Roman" w:hAnsi="Times New Roman" w:cs="Times New Roman"/>
          <w:i/>
          <w:sz w:val="25"/>
          <w:szCs w:val="25"/>
        </w:rPr>
        <w:t xml:space="preserve"> №1 и </w:t>
      </w:r>
      <w:proofErr w:type="spellStart"/>
      <w:r w:rsidRPr="004D3DC2">
        <w:rPr>
          <w:rFonts w:ascii="Times New Roman" w:hAnsi="Times New Roman" w:cs="Times New Roman"/>
          <w:i/>
          <w:sz w:val="25"/>
          <w:szCs w:val="25"/>
        </w:rPr>
        <w:t>Варненского</w:t>
      </w:r>
      <w:proofErr w:type="spellEnd"/>
      <w:r w:rsidRPr="004D3DC2">
        <w:rPr>
          <w:rFonts w:ascii="Times New Roman" w:hAnsi="Times New Roman" w:cs="Times New Roman"/>
          <w:i/>
          <w:sz w:val="25"/>
          <w:szCs w:val="25"/>
        </w:rPr>
        <w:t xml:space="preserve"> лицея им. К. </w:t>
      </w:r>
      <w:proofErr w:type="spellStart"/>
      <w:r w:rsidRPr="004D3DC2">
        <w:rPr>
          <w:rFonts w:ascii="Times New Roman" w:hAnsi="Times New Roman" w:cs="Times New Roman"/>
          <w:i/>
          <w:sz w:val="25"/>
          <w:szCs w:val="25"/>
        </w:rPr>
        <w:t>Орфа</w:t>
      </w:r>
      <w:proofErr w:type="spellEnd"/>
      <w:r w:rsidRPr="004D3DC2">
        <w:rPr>
          <w:rFonts w:ascii="Times New Roman" w:hAnsi="Times New Roman" w:cs="Times New Roman"/>
          <w:i/>
          <w:sz w:val="25"/>
          <w:szCs w:val="25"/>
        </w:rPr>
        <w:t>. … Для обеспечения безопасности населения энергетики филиала ОАО «МРСК Урала» - «</w:t>
      </w:r>
      <w:proofErr w:type="spellStart"/>
      <w:r w:rsidRPr="004D3DC2">
        <w:rPr>
          <w:rFonts w:ascii="Times New Roman" w:hAnsi="Times New Roman" w:cs="Times New Roman"/>
          <w:i/>
          <w:sz w:val="25"/>
          <w:szCs w:val="25"/>
        </w:rPr>
        <w:t>Челябэнерго</w:t>
      </w:r>
      <w:proofErr w:type="spellEnd"/>
      <w:r w:rsidRPr="004D3DC2">
        <w:rPr>
          <w:rFonts w:ascii="Times New Roman" w:hAnsi="Times New Roman" w:cs="Times New Roman"/>
          <w:i/>
          <w:sz w:val="25"/>
          <w:szCs w:val="25"/>
        </w:rPr>
        <w:t xml:space="preserve">» произвели временное отключение оборудования на двух подстанциях в зоне подтопления. … </w:t>
      </w:r>
    </w:p>
    <w:p w:rsidR="00E70E8C" w:rsidRPr="004D3DC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5"/>
          <w:szCs w:val="25"/>
        </w:rPr>
      </w:pPr>
      <w:r w:rsidRPr="004D3DC2">
        <w:rPr>
          <w:rFonts w:ascii="Times New Roman" w:hAnsi="Times New Roman" w:cs="Times New Roman"/>
          <w:i/>
          <w:sz w:val="25"/>
          <w:szCs w:val="25"/>
        </w:rPr>
        <w:t>57-летний мастер электрических сетей, коренной житель райцентра Варна Александр Качуров спас шесть человек. Утром он ушел на работу, а через два часа ему позвонила жена и сообщила, что дом заполняет вода. Качуров дал указание на работе все обесточить, после чего отправился отключать котельную. До котельной пришлось плыть на лодке. … Качуров рассказывал: «Внезапно я услышал крики: «Там тонут люди! Помогите им!». Мне указали направление, и я отправился помогать. На крыше одного из домов спасались шестеро. Это две семьи: муж, жена, два сына и еще пожилая супружеская пара. Сначала усадил в лодку четверых, для меня места уже не осталось и пришлось везти их в лодке, а самому плыть в воде, направляя «судно». Затем вернулся за пожилой парой, потом еще раз приплыл и забрал документы. Течение было очень сильным, плыть было практически невозможно». Всего Александр спас три семьи. Спасенные им люди не могли говорить. У них тряслись руки и ноги от страха. На сушу Качуров выносил их на руках.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E8C" w:rsidRPr="0031449A" w:rsidTr="00E70E8C">
        <w:tc>
          <w:tcPr>
            <w:tcW w:w="9571" w:type="dxa"/>
          </w:tcPr>
          <w:p w:rsidR="00E70E8C" w:rsidRPr="0031449A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E8C" w:rsidRPr="0031449A" w:rsidRDefault="00E70E8C" w:rsidP="00E70E8C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КОНТРОЛЬНАЯ РАБОТА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«</w:t>
      </w:r>
      <w:r w:rsidRPr="00206BEB">
        <w:rPr>
          <w:rFonts w:ascii="Times New Roman" w:hAnsi="Times New Roman"/>
          <w:b/>
          <w:color w:val="000000"/>
          <w:sz w:val="28"/>
          <w:szCs w:val="24"/>
          <w:lang w:eastAsia="ru-RU"/>
        </w:rPr>
        <w:t>ОПАСНЫЕ И ЧРЕЗВЫЧАЙНЫЕ СИТУАЦИИ ТЕХНОГЕННОГО ХАРАКТЕРА</w:t>
      </w:r>
      <w:r w:rsidRPr="00206BEB">
        <w:rPr>
          <w:rFonts w:ascii="Times New Roman" w:hAnsi="Times New Roman" w:cs="Times New Roman"/>
          <w:b/>
          <w:sz w:val="28"/>
          <w:szCs w:val="24"/>
        </w:rPr>
        <w:t>»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06BEB">
        <w:rPr>
          <w:rFonts w:ascii="Times New Roman" w:hAnsi="Times New Roman" w:cs="Times New Roman"/>
          <w:b/>
          <w:i/>
          <w:sz w:val="28"/>
          <w:szCs w:val="24"/>
        </w:rPr>
        <w:t>Спецификация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Назначение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Контрольная работа – оценочный материал, позволяющий определить уровень достижения предметных планируемых результатов по изученной теме «Ч</w:t>
      </w:r>
      <w:r w:rsidRPr="00206BEB">
        <w:rPr>
          <w:rFonts w:ascii="Times New Roman" w:hAnsi="Times New Roman"/>
          <w:color w:val="000000"/>
          <w:sz w:val="28"/>
          <w:szCs w:val="24"/>
          <w:lang w:eastAsia="ru-RU"/>
        </w:rPr>
        <w:t>резвычайные ситуации техногенного характера</w:t>
      </w:r>
      <w:r w:rsidRPr="00206BEB">
        <w:rPr>
          <w:rFonts w:ascii="Times New Roman" w:hAnsi="Times New Roman" w:cs="Times New Roman"/>
          <w:sz w:val="28"/>
          <w:szCs w:val="28"/>
        </w:rPr>
        <w:t>»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Планируемые предметные результаты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206BEB">
        <w:rPr>
          <w:rFonts w:ascii="Times New Roman" w:hAnsi="Times New Roman"/>
          <w:sz w:val="28"/>
          <w:szCs w:val="28"/>
        </w:rPr>
        <w:t>Обучающийся научится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характеризовать причины и последствия чрезвычайных ситуаций техногенного характера для личности, общества и государства;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предвидеть опасности и правильно действовать в чрезвычайных ситуациях техногенного характера; 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классифицировать мероприятия по защите населения от чрезвычайных ситуаций техногенного характера; 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безопасно действовать по сигналу «Внимание всем!»; 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безопасно использовать средства индивидуальной и коллективной защиты;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комплектовать минимально необходимый набор вещей (документов, продуктов) в случае эвакуации;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 w:rsidRPr="00206BEB">
        <w:rPr>
          <w:rFonts w:ascii="Times New Roman" w:hAnsi="Times New Roman"/>
          <w:sz w:val="28"/>
          <w:szCs w:val="28"/>
        </w:rPr>
        <w:t>Обучающийся получит возможность научиться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усваивать приёмы действий в различных опасных и чрезвычайных ситуациях техногенного характера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206BEB" w:rsidRDefault="00E70E8C" w:rsidP="00E70E8C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 w:cs="Times New Roman"/>
          <w:szCs w:val="28"/>
        </w:rPr>
        <w:t>−</w:t>
      </w:r>
      <w:r w:rsidRPr="00206BEB">
        <w:rPr>
          <w:rFonts w:ascii="Times New Roman" w:hAnsi="Times New Roman"/>
          <w:sz w:val="28"/>
          <w:szCs w:val="28"/>
        </w:rPr>
        <w:t xml:space="preserve"> исследовать ситуации в повседневной жизнедеятельности, опасные и чрезвычайные ситуации техногенного характера,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области, своего города, села и т.п.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 xml:space="preserve">Условия проведения контрольной работы; материалы и оборудование 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Дополнительные материалы и оборудование не используются. Работа проводится в форме тестирования.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Время выполнения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Содержание и структура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>Содержание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>Чрезвычайные ситуации техногенного характера и защита населения от них (аварии на радиационно-опасных, химически опасных, пожароопасных и взрывоопасных, объектах экономики, транспорте, гидротехнических сооружениях). Рекомендации по безопасному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>Структура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 xml:space="preserve">Контрольная работа состоит из </w:t>
      </w:r>
      <w:proofErr w:type="spellStart"/>
      <w:r w:rsidRPr="00206BEB">
        <w:rPr>
          <w:rFonts w:ascii="Times New Roman" w:hAnsi="Times New Roman" w:cs="Times New Roman"/>
          <w:sz w:val="28"/>
          <w:szCs w:val="28"/>
        </w:rPr>
        <w:t>двенадцати</w:t>
      </w:r>
      <w:r w:rsidRPr="00206BEB">
        <w:rPr>
          <w:rFonts w:ascii="Times New Roman" w:hAnsi="Times New Roman" w:cs="Times New Roman"/>
          <w:sz w:val="28"/>
          <w:szCs w:val="24"/>
        </w:rPr>
        <w:t>заданий.</w:t>
      </w:r>
      <w:r w:rsidRPr="0044659D">
        <w:rPr>
          <w:rFonts w:ascii="Times New Roman" w:hAnsi="Times New Roman" w:cs="Times New Roman"/>
          <w:sz w:val="28"/>
          <w:szCs w:val="24"/>
        </w:rPr>
        <w:t>Четырезадани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44659D">
        <w:rPr>
          <w:rFonts w:ascii="Times New Roman" w:hAnsi="Times New Roman" w:cs="Times New Roman"/>
          <w:sz w:val="28"/>
          <w:szCs w:val="24"/>
        </w:rPr>
        <w:t>на</w:t>
      </w:r>
      <w:proofErr w:type="spellEnd"/>
      <w:r w:rsidRPr="0044659D">
        <w:rPr>
          <w:rFonts w:ascii="Times New Roman" w:hAnsi="Times New Roman" w:cs="Times New Roman"/>
          <w:sz w:val="28"/>
          <w:szCs w:val="24"/>
        </w:rPr>
        <w:t xml:space="preserve"> выбор единственно верного ответа, </w:t>
      </w:r>
      <w:r>
        <w:rPr>
          <w:rFonts w:ascii="Times New Roman" w:hAnsi="Times New Roman" w:cs="Times New Roman"/>
          <w:sz w:val="28"/>
          <w:szCs w:val="24"/>
        </w:rPr>
        <w:t>одно</w:t>
      </w:r>
      <w:r w:rsidRPr="0044659D">
        <w:rPr>
          <w:rFonts w:ascii="Times New Roman" w:hAnsi="Times New Roman" w:cs="Times New Roman"/>
          <w:sz w:val="28"/>
          <w:szCs w:val="24"/>
        </w:rPr>
        <w:t xml:space="preserve"> задани</w:t>
      </w:r>
      <w:r>
        <w:rPr>
          <w:rFonts w:ascii="Times New Roman" w:hAnsi="Times New Roman" w:cs="Times New Roman"/>
          <w:sz w:val="28"/>
          <w:szCs w:val="24"/>
        </w:rPr>
        <w:t>е</w:t>
      </w:r>
      <w:r w:rsidRPr="00206BEB">
        <w:rPr>
          <w:rFonts w:ascii="Times New Roman" w:hAnsi="Times New Roman" w:cs="Times New Roman"/>
          <w:sz w:val="28"/>
          <w:szCs w:val="24"/>
        </w:rPr>
        <w:t xml:space="preserve"> − на множественный выбор,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lastRenderedPageBreak/>
        <w:t xml:space="preserve">одно задание – </w:t>
      </w:r>
      <w:proofErr w:type="spellStart"/>
      <w:r>
        <w:rPr>
          <w:rFonts w:ascii="Times New Roman" w:hAnsi="Times New Roman" w:cs="Times New Roman"/>
          <w:sz w:val="28"/>
          <w:szCs w:val="24"/>
        </w:rPr>
        <w:t>н</w:t>
      </w:r>
      <w:r w:rsidRPr="0044659D">
        <w:rPr>
          <w:rFonts w:ascii="Times New Roman" w:hAnsi="Times New Roman" w:cs="Times New Roman"/>
          <w:sz w:val="28"/>
          <w:szCs w:val="24"/>
        </w:rPr>
        <w:t>аустановление</w:t>
      </w:r>
      <w:proofErr w:type="spellEnd"/>
      <w:r w:rsidRPr="0044659D">
        <w:rPr>
          <w:rFonts w:ascii="Times New Roman" w:hAnsi="Times New Roman" w:cs="Times New Roman"/>
          <w:sz w:val="28"/>
          <w:szCs w:val="24"/>
        </w:rPr>
        <w:t xml:space="preserve"> правильной последовательности действий, одно− на ввод ответа, </w:t>
      </w:r>
      <w:r>
        <w:rPr>
          <w:rFonts w:ascii="Times New Roman" w:hAnsi="Times New Roman" w:cs="Times New Roman"/>
          <w:sz w:val="28"/>
          <w:szCs w:val="24"/>
        </w:rPr>
        <w:t>пять</w:t>
      </w:r>
      <w:r w:rsidRPr="00206BEB">
        <w:rPr>
          <w:rFonts w:ascii="Times New Roman" w:hAnsi="Times New Roman" w:cs="Times New Roman"/>
          <w:sz w:val="28"/>
          <w:szCs w:val="24"/>
        </w:rPr>
        <w:t xml:space="preserve"> задани</w:t>
      </w:r>
      <w:r>
        <w:rPr>
          <w:rFonts w:ascii="Times New Roman" w:hAnsi="Times New Roman" w:cs="Times New Roman"/>
          <w:sz w:val="28"/>
          <w:szCs w:val="24"/>
        </w:rPr>
        <w:t>й</w:t>
      </w:r>
      <w:r w:rsidRPr="00206BEB">
        <w:rPr>
          <w:rFonts w:ascii="Times New Roman" w:hAnsi="Times New Roman" w:cs="Times New Roman"/>
          <w:sz w:val="28"/>
          <w:szCs w:val="24"/>
        </w:rPr>
        <w:t xml:space="preserve"> требуют развернутого ответа. 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>На базовом уровне сложности представлено девять заданий, повышенным уровнем сложности характеризуется два заданий, одно задание высокого уровня сложности.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План контрольной работы, инструкция по её проверке и оценивание приведены в таблицах 1, 2, 3. </w:t>
      </w:r>
    </w:p>
    <w:p w:rsidR="00E70E8C" w:rsidRPr="00100798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4"/>
        </w:rPr>
      </w:pPr>
      <w:r w:rsidRPr="00100798">
        <w:rPr>
          <w:rFonts w:ascii="Times New Roman" w:hAnsi="Times New Roman" w:cs="Times New Roman"/>
          <w:sz w:val="28"/>
          <w:szCs w:val="24"/>
        </w:rPr>
        <w:t>Таблица 1</w:t>
      </w:r>
    </w:p>
    <w:p w:rsidR="00E70E8C" w:rsidRPr="0010079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00798">
        <w:rPr>
          <w:rFonts w:ascii="Times New Roman" w:hAnsi="Times New Roman" w:cs="Times New Roman"/>
          <w:b/>
          <w:sz w:val="28"/>
          <w:szCs w:val="24"/>
        </w:rPr>
        <w:t>План контрольной работы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46"/>
        <w:gridCol w:w="4382"/>
        <w:gridCol w:w="1276"/>
        <w:gridCol w:w="992"/>
        <w:gridCol w:w="1417"/>
        <w:gridCol w:w="958"/>
      </w:tblGrid>
      <w:tr w:rsidR="00E70E8C" w:rsidRPr="00380C91" w:rsidTr="00E70E8C">
        <w:trPr>
          <w:trHeight w:val="719"/>
        </w:trPr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82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Проверяемыйпланируемый</w:t>
            </w:r>
            <w:proofErr w:type="spellEnd"/>
          </w:p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результат (обучающийся научится)</w:t>
            </w:r>
          </w:p>
        </w:tc>
        <w:tc>
          <w:tcPr>
            <w:tcW w:w="1276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992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1417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Время выполнения, мин</w:t>
            </w:r>
          </w:p>
        </w:tc>
        <w:tc>
          <w:tcPr>
            <w:tcW w:w="958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Макс. балл за задание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характеризовать причины и последствия чрезвычайных ситуаций техногенного характера для личности, общества и государства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характеризовать причины и последствия чрезвычайных ситуаций техногенного характера для личности, общества и государства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Ввод ответа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предвидеть опасности и правильно действовать в чрезвычайных ситуациях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Развернутый ответ 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предвидеть опасности и правильно действовать в чрезвычайных ситуациях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классифицировать мероприятия по защите населения от чрезвычайных ситуаций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0798">
              <w:rPr>
                <w:rFonts w:ascii="Times New Roman" w:hAnsi="Times New Roman" w:cs="Times New Roman"/>
                <w:szCs w:val="24"/>
              </w:rPr>
              <w:t>Установление последовательности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классифицировать мероприятия по защите населения от чрезвычайных ситуаций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Выбор множественный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безопасно действовать по сигналу «Внимание всем!»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rPr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безопасно использовать средства индивидуальной и коллективной защиты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rPr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комплектовать минимально необходимый набор вещей (документов, продуктов) в случае эвакуации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усваивать приёмы действий в различных опасных и чрезвычайных ситуациях техногенного характера (региональный компонент)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>исследовать опасные и чрезвычайные ситуации техногенного характера в повседневной жизнедеятельности (региональный компонент)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380C91">
              <w:rPr>
                <w:rFonts w:ascii="Times New Roman" w:hAnsi="Times New Roman"/>
                <w:sz w:val="24"/>
                <w:szCs w:val="24"/>
              </w:rPr>
              <w:t xml:space="preserve">исследовать опасные и чрезвычайные ситуации техногенного характера в </w:t>
            </w:r>
            <w:r w:rsidRPr="00380C91">
              <w:rPr>
                <w:rFonts w:ascii="Times New Roman" w:hAnsi="Times New Roman"/>
                <w:sz w:val="24"/>
                <w:szCs w:val="24"/>
              </w:rPr>
              <w:lastRenderedPageBreak/>
              <w:t>повседневной жизнедеятельности для обеспечения личной безопасности с учетом региональных особенностей Челябинской области (региональный компонент)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Развернутый 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70E8C" w:rsidRPr="0044659D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 w:rsidRPr="0044659D">
        <w:rPr>
          <w:rFonts w:ascii="Times New Roman" w:hAnsi="Times New Roman" w:cs="Times New Roman"/>
          <w:sz w:val="28"/>
          <w:szCs w:val="28"/>
        </w:rPr>
        <w:t>Таблица 2</w:t>
      </w:r>
    </w:p>
    <w:p w:rsidR="00E70E8C" w:rsidRPr="0044659D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59D">
        <w:rPr>
          <w:rFonts w:ascii="Times New Roman" w:hAnsi="Times New Roman" w:cs="Times New Roman"/>
          <w:b/>
          <w:sz w:val="28"/>
          <w:szCs w:val="28"/>
        </w:rPr>
        <w:t>Инструкция по проверке и оценке контрольной работы</w:t>
      </w:r>
    </w:p>
    <w:p w:rsidR="00E70E8C" w:rsidRPr="00380C91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571" w:type="dxa"/>
        <w:tblLayout w:type="fixed"/>
        <w:tblLook w:val="04A0"/>
      </w:tblPr>
      <w:tblGrid>
        <w:gridCol w:w="392"/>
        <w:gridCol w:w="4252"/>
        <w:gridCol w:w="3544"/>
        <w:gridCol w:w="1383"/>
      </w:tblGrid>
      <w:tr w:rsidR="00E70E8C" w:rsidRPr="00380C91" w:rsidTr="00E70E8C">
        <w:trPr>
          <w:tblHeader/>
        </w:trPr>
        <w:tc>
          <w:tcPr>
            <w:tcW w:w="392" w:type="dxa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  <w:gridSpan w:val="2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383" w:type="dxa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Критерий / </w:t>
            </w: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70E8C" w:rsidRPr="00380C91" w:rsidTr="00E70E8C">
        <w:trPr>
          <w:tblHeader/>
        </w:trPr>
        <w:tc>
          <w:tcPr>
            <w:tcW w:w="392" w:type="dxa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3544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1383" w:type="dxa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pStyle w:val="a5"/>
              <w:spacing w:line="21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Окислитель, горючее вещество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Альфа-излучение, гамма-излучение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pStyle w:val="a5"/>
              <w:numPr>
                <w:ilvl w:val="0"/>
                <w:numId w:val="14"/>
              </w:numPr>
              <w:spacing w:line="21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износ технологического оборудования, транспортных средств и основных производственных фондов;</w:t>
            </w:r>
          </w:p>
          <w:p w:rsidR="00E70E8C" w:rsidRPr="00380C91" w:rsidRDefault="00E70E8C" w:rsidP="00E70E8C">
            <w:pPr>
              <w:pStyle w:val="a5"/>
              <w:numPr>
                <w:ilvl w:val="0"/>
                <w:numId w:val="14"/>
              </w:numPr>
              <w:spacing w:line="21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недостаточный выпуск и низкий уровень качества приборов обнаружения и контроля опасных и вредных факторов, средств коллективной и индивидуальной защиты от этих факторов;</w:t>
            </w:r>
          </w:p>
          <w:p w:rsidR="00E70E8C" w:rsidRPr="00380C91" w:rsidRDefault="00E70E8C" w:rsidP="00E70E8C">
            <w:pPr>
              <w:pStyle w:val="a5"/>
              <w:numPr>
                <w:ilvl w:val="0"/>
                <w:numId w:val="14"/>
              </w:numPr>
              <w:spacing w:line="21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недостаточная технологическая надежность систем обеспечения безопасности;</w:t>
            </w:r>
          </w:p>
          <w:p w:rsidR="00E70E8C" w:rsidRPr="00380C91" w:rsidRDefault="00E70E8C" w:rsidP="00E70E8C">
            <w:pPr>
              <w:pStyle w:val="a5"/>
              <w:numPr>
                <w:ilvl w:val="0"/>
                <w:numId w:val="14"/>
              </w:numPr>
              <w:spacing w:line="21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недостаточная культура производства, снижение уровня компетенции и ответственности специалистов потенциально опасных предприятий;</w:t>
            </w:r>
          </w:p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 масштабов использования </w:t>
            </w: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взрыво</w:t>
            </w:r>
            <w:proofErr w:type="spellEnd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пожаро</w:t>
            </w:r>
            <w:proofErr w:type="spellEnd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-, химически-, </w:t>
            </w: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радиационно</w:t>
            </w:r>
            <w:proofErr w:type="spellEnd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-, биологически опасных веществ и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Ударная волна, осколочные поля, осколки стекла, обломки разрушенных зданий и сооружений, пожары, заражение атмосферы и местности, затопление 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6,3,1,4,2,5,7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1,3,4,2,5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Нужно собрать самое необходимое: документы, деньги, личные вещи, продукты, лекарства, средства индивидуальной защиты, накидки, плащи, сапоги, </w:t>
            </w: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ещи</w:t>
            </w:r>
            <w:proofErr w:type="spellEnd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 уложить в чемоданы, рюкзаки, которые обернуть синтетической пленкой.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Нужно собрать самое необходимое: документы, ценные вещи, личные вещи, 2-3-дневный запас непортящихся продуктов, лекарства, средства индивидуальной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крыться в ближайшем убежище или покинуть район аварии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случай эвакуации заранее подготовить 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документы, ценные вещи, запас пищи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 поступлении сообщения об опасности разрушения плотины немедленно занять ближайший возвышенный участок и оставаться там до тех пор, пока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прибудут спасатели.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случай эвакуации заранее подготовить 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документы, ценные вещи, запас пищи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 поступлении сообщения об опасности разрушения плотины немедленно занять ближайший возвышенный участок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оставаться там до тех пор, пока не прибудут спасатели.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E70E8C" w:rsidRPr="00380C91" w:rsidTr="00E70E8C">
        <w:trPr>
          <w:trHeight w:val="156"/>
        </w:trPr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796" w:type="dxa"/>
            <w:gridSpan w:val="2"/>
          </w:tcPr>
          <w:p w:rsidR="00E70E8C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регионом проживания. Например, для Челябинской области могут быть приведены следующие предприятия.</w:t>
            </w:r>
          </w:p>
          <w:p w:rsidR="00E70E8C" w:rsidRPr="006C5D18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редприятия, производящие, перерабатывающие  или хранящие вредные химические вещества или радиоактивные </w:t>
            </w:r>
            <w:proofErr w:type="spellStart"/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C5D18">
              <w:rPr>
                <w:rFonts w:ascii="Times New Roman" w:hAnsi="Times New Roman" w:cs="Times New Roman"/>
                <w:sz w:val="24"/>
                <w:szCs w:val="24"/>
              </w:rPr>
              <w:t xml:space="preserve"> «Маяк»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Пожаро</w:t>
            </w:r>
            <w:proofErr w:type="spellEnd"/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- и взрывоопасные объекты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–мельницы, автозаправочные станции.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Грузовые железнодорожные станции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станция Челябинск.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Грузовые порты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отсутствуют.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 xml:space="preserve">Аэродромы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аэродром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Калачево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Газо</w:t>
            </w:r>
            <w:proofErr w:type="spellEnd"/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-, нефтепроводы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–трубопровод Туймазы – Омск, Туймазы – Уфа.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Гидротехнические сооружения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–плотина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Шершневском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Захоронения химических и радиоактивных отходов, свалки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</w:t>
            </w:r>
            <w:r w:rsidRPr="002458DE">
              <w:rPr>
                <w:rFonts w:ascii="Times New Roman" w:hAnsi="Times New Roman" w:cs="Times New Roman"/>
                <w:sz w:val="24"/>
                <w:szCs w:val="24"/>
              </w:rPr>
              <w:t>троительство пункта захоронения радиоактивных отходов в Челябинской области начнется в 2020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каждом городе, населенном пункте есть свалки.</w:t>
            </w:r>
          </w:p>
          <w:p w:rsidR="00E70E8C" w:rsidRPr="006C5D18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Наличие в районе проживания вредных веществ в количествах, превышающих ПДК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 сведений.</w:t>
            </w:r>
          </w:p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D18">
              <w:rPr>
                <w:rFonts w:ascii="Times New Roman" w:hAnsi="Times New Roman" w:cs="Times New Roman"/>
                <w:sz w:val="24"/>
                <w:szCs w:val="24"/>
              </w:rPr>
              <w:t>Повышенный радиоактивный фон в районе проживания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радиационный фон в норме.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Прослушать сообщение и рекомендации, надеть средства защиты органов дыхания, при их отсутствии закрыть нос и рот мокрой тканью,  покинуть район аварии.</w:t>
            </w:r>
          </w:p>
        </w:tc>
        <w:tc>
          <w:tcPr>
            <w:tcW w:w="3544" w:type="dxa"/>
          </w:tcPr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371">
              <w:rPr>
                <w:rFonts w:ascii="Times New Roman" w:hAnsi="Times New Roman" w:cs="Times New Roman"/>
                <w:sz w:val="24"/>
                <w:szCs w:val="24"/>
              </w:rPr>
              <w:t xml:space="preserve">Аммиак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относится к 5 группе веществ, обладающих удушающим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нейротропным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действием</w:t>
            </w:r>
            <w:r w:rsidRPr="00F37371">
              <w:rPr>
                <w:rFonts w:ascii="Times New Roman" w:hAnsi="Times New Roman" w:cs="Times New Roman"/>
                <w:sz w:val="24"/>
                <w:szCs w:val="24"/>
              </w:rPr>
              <w:t>, токсическое действие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человека состоит в раздражении органов дыхания, глаз, кожи. Признаки отравления аммиаком: учащенное сердцебиение, нарушение частоты пульса, насморк, кашель, резь в глазах, слезотечение, нарушение координации движений, бредовое состояние, возможен смертельный исход.</w:t>
            </w:r>
          </w:p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средства защиты при отравлении аммиаком – гражданские противогазы, ватно-марлевые повязки, шарфы, платки, смоченные 5%-м раствором лимонной кислоты.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E70E8C" w:rsidRPr="00380C91" w:rsidRDefault="00E70E8C" w:rsidP="00E70E8C">
            <w:pPr>
              <w:spacing w:line="21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70E8C" w:rsidRDefault="00E70E8C" w:rsidP="00E70E8C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E70E8C" w:rsidRPr="006C5D18" w:rsidRDefault="00E70E8C" w:rsidP="00E70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5D18">
        <w:rPr>
          <w:rFonts w:ascii="Times New Roman" w:hAnsi="Times New Roman" w:cs="Times New Roman"/>
          <w:sz w:val="28"/>
          <w:szCs w:val="28"/>
        </w:rPr>
        <w:t>Таблица 3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D18">
        <w:rPr>
          <w:rFonts w:ascii="Times New Roman" w:hAnsi="Times New Roman" w:cs="Times New Roman"/>
          <w:b/>
          <w:sz w:val="28"/>
          <w:szCs w:val="28"/>
        </w:rPr>
        <w:t xml:space="preserve">Оценивание </w:t>
      </w:r>
      <w:r>
        <w:rPr>
          <w:rFonts w:ascii="Times New Roman" w:hAnsi="Times New Roman" w:cs="Times New Roman"/>
          <w:b/>
          <w:sz w:val="28"/>
          <w:szCs w:val="28"/>
        </w:rPr>
        <w:t>контрольной</w:t>
      </w:r>
      <w:r w:rsidRPr="006C5D1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E70E8C" w:rsidRPr="006C5D1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jc w:val="center"/>
        <w:tblLook w:val="04A0"/>
      </w:tblPr>
      <w:tblGrid>
        <w:gridCol w:w="6468"/>
        <w:gridCol w:w="3103"/>
      </w:tblGrid>
      <w:tr w:rsidR="00E70E8C" w:rsidRPr="004543C6" w:rsidTr="00E70E8C">
        <w:trPr>
          <w:jc w:val="center"/>
        </w:trPr>
        <w:tc>
          <w:tcPr>
            <w:tcW w:w="3379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621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70E8C" w:rsidRPr="001F32FF" w:rsidRDefault="00E70E8C" w:rsidP="00E70E8C">
      <w:pPr>
        <w:rPr>
          <w:rFonts w:ascii="Times New Roman" w:hAnsi="Times New Roman" w:cs="Times New Roman"/>
          <w:sz w:val="24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«</w:t>
      </w:r>
      <w:r w:rsidRPr="0025248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ОПАСНЫЕ И ЧРЕЗВЫЧАЙНЫЕ СИТУАЦИИ ТЕХНОГЕННОГО ХАРАКТЕРА</w:t>
      </w:r>
      <w:r w:rsidRPr="00252486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 xml:space="preserve">Инструкция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 Работа включает в себя12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>Верны ли следующие утверждения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63A04">
        <w:rPr>
          <w:rFonts w:ascii="Times New Roman" w:hAnsi="Times New Roman" w:cs="Times New Roman"/>
          <w:sz w:val="28"/>
          <w:szCs w:val="28"/>
        </w:rPr>
        <w:t>) Ионизирующее излучение представляет собой потоки заряженных и нейтральных частиц, а также электромагнитное излучение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63A04">
        <w:rPr>
          <w:rFonts w:ascii="Times New Roman" w:hAnsi="Times New Roman" w:cs="Times New Roman"/>
          <w:sz w:val="28"/>
          <w:szCs w:val="28"/>
        </w:rPr>
        <w:t>) Чем выше человек находится над уровнем моря, тем меньше его радиоактивное облучение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52486">
        <w:rPr>
          <w:rFonts w:ascii="Times New Roman" w:hAnsi="Times New Roman" w:cs="Times New Roman"/>
          <w:sz w:val="28"/>
          <w:szCs w:val="28"/>
        </w:rPr>
        <w:t>а, верны,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2486">
        <w:rPr>
          <w:rFonts w:ascii="Times New Roman" w:hAnsi="Times New Roman" w:cs="Times New Roman"/>
          <w:sz w:val="28"/>
          <w:szCs w:val="28"/>
        </w:rPr>
        <w:t>ет, неверны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2486">
        <w:rPr>
          <w:rFonts w:ascii="Times New Roman" w:hAnsi="Times New Roman" w:cs="Times New Roman"/>
          <w:sz w:val="28"/>
          <w:szCs w:val="28"/>
        </w:rPr>
        <w:t xml:space="preserve">еверно </w:t>
      </w:r>
      <w:proofErr w:type="spellStart"/>
      <w:r w:rsidRPr="00252486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2486">
        <w:rPr>
          <w:rFonts w:ascii="Times New Roman" w:hAnsi="Times New Roman" w:cs="Times New Roman"/>
          <w:sz w:val="28"/>
          <w:szCs w:val="28"/>
        </w:rPr>
        <w:t xml:space="preserve">, верно утверждение 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52486">
        <w:rPr>
          <w:rFonts w:ascii="Times New Roman" w:hAnsi="Times New Roman" w:cs="Times New Roman"/>
          <w:sz w:val="28"/>
          <w:szCs w:val="28"/>
        </w:rPr>
        <w:t xml:space="preserve">ерно </w:t>
      </w:r>
      <w:proofErr w:type="spellStart"/>
      <w:r w:rsidRPr="00252486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2486">
        <w:rPr>
          <w:rFonts w:ascii="Times New Roman" w:hAnsi="Times New Roman" w:cs="Times New Roman"/>
          <w:sz w:val="28"/>
          <w:szCs w:val="28"/>
        </w:rPr>
        <w:t xml:space="preserve">, неверно утверждение </w:t>
      </w:r>
      <w:r>
        <w:rPr>
          <w:rFonts w:ascii="Times New Roman" w:hAnsi="Times New Roman" w:cs="Times New Roman"/>
          <w:sz w:val="28"/>
          <w:szCs w:val="28"/>
        </w:rPr>
        <w:t>Б.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……………………….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>Дополните схему, характеризующую условия протекания процесса горения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31435" cy="591671"/>
            <wp:effectExtent l="38100" t="19050" r="21665" b="0"/>
            <wp:docPr id="39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>Приведитене менее трех причин, вызывающих аварии и катастрофы техногенного характера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>Верны ли следующие утверждения?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363A04">
        <w:rPr>
          <w:rFonts w:ascii="Times New Roman" w:hAnsi="Times New Roman" w:cs="Times New Roman"/>
          <w:sz w:val="28"/>
          <w:szCs w:val="28"/>
        </w:rPr>
        <w:t>Концентрация большинства АХОВ в летних условиях на верхних этажах зданий будет наибольшей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363A04">
        <w:rPr>
          <w:rFonts w:ascii="Times New Roman" w:hAnsi="Times New Roman" w:cs="Times New Roman"/>
          <w:sz w:val="28"/>
          <w:szCs w:val="28"/>
        </w:rPr>
        <w:t>Размеры очага химического поражения зависят от объемов опасного вещества, характера разлива,  метеоусловий, токсичности вещества и степени защищенности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52486">
        <w:rPr>
          <w:rFonts w:ascii="Times New Roman" w:hAnsi="Times New Roman" w:cs="Times New Roman"/>
          <w:sz w:val="28"/>
          <w:szCs w:val="28"/>
        </w:rPr>
        <w:t>а, верны,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2486">
        <w:rPr>
          <w:rFonts w:ascii="Times New Roman" w:hAnsi="Times New Roman" w:cs="Times New Roman"/>
          <w:sz w:val="28"/>
          <w:szCs w:val="28"/>
        </w:rPr>
        <w:t>ет, неверны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2486">
        <w:rPr>
          <w:rFonts w:ascii="Times New Roman" w:hAnsi="Times New Roman" w:cs="Times New Roman"/>
          <w:sz w:val="28"/>
          <w:szCs w:val="28"/>
        </w:rPr>
        <w:t xml:space="preserve">еверно </w:t>
      </w:r>
      <w:proofErr w:type="spellStart"/>
      <w:r w:rsidRPr="00252486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2486">
        <w:rPr>
          <w:rFonts w:ascii="Times New Roman" w:hAnsi="Times New Roman" w:cs="Times New Roman"/>
          <w:sz w:val="28"/>
          <w:szCs w:val="28"/>
        </w:rPr>
        <w:t xml:space="preserve">, верно утверждение 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52486">
        <w:rPr>
          <w:rFonts w:ascii="Times New Roman" w:hAnsi="Times New Roman" w:cs="Times New Roman"/>
          <w:sz w:val="28"/>
          <w:szCs w:val="28"/>
        </w:rPr>
        <w:t xml:space="preserve">ерно </w:t>
      </w:r>
      <w:proofErr w:type="spellStart"/>
      <w:r w:rsidRPr="00252486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2486">
        <w:rPr>
          <w:rFonts w:ascii="Times New Roman" w:hAnsi="Times New Roman" w:cs="Times New Roman"/>
          <w:sz w:val="28"/>
          <w:szCs w:val="28"/>
        </w:rPr>
        <w:t xml:space="preserve">, неверно утверждение </w:t>
      </w:r>
      <w:r>
        <w:rPr>
          <w:rFonts w:ascii="Times New Roman" w:hAnsi="Times New Roman" w:cs="Times New Roman"/>
          <w:sz w:val="28"/>
          <w:szCs w:val="28"/>
        </w:rPr>
        <w:t>Б.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Ответ………………………….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>Установите правильную последовательность действий при оповещении об аварии с выбросом аварийно химически опасных веществ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1) закройте окна и форточки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2) возьмите необходимые вещи и документы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3) наденьте средства защиты органов дыхания и кожи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4) отключите газ, воду, электричество, погасите огонь в печи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5) возьмите трехдневный запас продуктов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6) включите радиоприемник, телевизор, выслушайте сообщение и рекомендации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7) укройтесь в убежище или покиньте район аварии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…………………………………..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B20B9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B92">
        <w:rPr>
          <w:rFonts w:ascii="Times New Roman" w:hAnsi="Times New Roman" w:cs="Times New Roman"/>
          <w:b/>
          <w:i/>
          <w:sz w:val="28"/>
          <w:szCs w:val="28"/>
        </w:rPr>
        <w:t>6.Из перечисленных ниже критических органов человека выберите те, которые относятся к первой группе.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363A04">
        <w:rPr>
          <w:rFonts w:ascii="Times New Roman" w:hAnsi="Times New Roman" w:cs="Times New Roman"/>
          <w:sz w:val="28"/>
          <w:szCs w:val="28"/>
        </w:rPr>
        <w:t xml:space="preserve">Орган, облучение которого в условиях неравномерного облучения организма может причинить наибольший ущерб здоровью данного человека или его потомства, называют критическим. В порядке убывания </w:t>
      </w:r>
      <w:proofErr w:type="spellStart"/>
      <w:r w:rsidRPr="00363A04">
        <w:rPr>
          <w:rFonts w:ascii="Times New Roman" w:hAnsi="Times New Roman" w:cs="Times New Roman"/>
          <w:sz w:val="28"/>
          <w:szCs w:val="28"/>
        </w:rPr>
        <w:t>радиочувствительности</w:t>
      </w:r>
      <w:proofErr w:type="spellEnd"/>
      <w:r w:rsidRPr="00363A04">
        <w:rPr>
          <w:rFonts w:ascii="Times New Roman" w:hAnsi="Times New Roman" w:cs="Times New Roman"/>
          <w:sz w:val="28"/>
          <w:szCs w:val="28"/>
        </w:rPr>
        <w:t xml:space="preserve"> критические органы относят к 1,2 и 3 группам. Пределы доз облучения для них различны.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1) кожный покров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2) красный костный мозг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3) мышцы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4) щитовидная железа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lastRenderedPageBreak/>
        <w:t>5) костная ткань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6) жировая ткань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…………………………………………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6A6C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>.Укажите правильный перечень способов подачи сигнала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D76A6C">
        <w:rPr>
          <w:rFonts w:ascii="Times New Roman" w:hAnsi="Times New Roman" w:cs="Times New Roman"/>
          <w:sz w:val="28"/>
          <w:szCs w:val="28"/>
        </w:rPr>
        <w:t>Сигнал «Внимание всем» подается способом включения сирен, прерывистых гудков транспортных и других средств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6A6C">
        <w:rPr>
          <w:rFonts w:ascii="Times New Roman" w:hAnsi="Times New Roman" w:cs="Times New Roman"/>
          <w:sz w:val="28"/>
          <w:szCs w:val="28"/>
        </w:rPr>
        <w:t xml:space="preserve">2) Сигнал «Внимание всем» подается </w:t>
      </w:r>
      <w:r>
        <w:rPr>
          <w:rFonts w:ascii="Times New Roman" w:hAnsi="Times New Roman" w:cs="Times New Roman"/>
          <w:sz w:val="28"/>
          <w:szCs w:val="28"/>
        </w:rPr>
        <w:t>голосовым сообщением.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D76A6C">
        <w:rPr>
          <w:rFonts w:ascii="Times New Roman" w:hAnsi="Times New Roman" w:cs="Times New Roman"/>
          <w:sz w:val="28"/>
          <w:szCs w:val="28"/>
        </w:rPr>
        <w:t xml:space="preserve">Сигнал «Внимание всем» подается </w:t>
      </w:r>
      <w:r>
        <w:rPr>
          <w:rFonts w:ascii="Times New Roman" w:hAnsi="Times New Roman" w:cs="Times New Roman"/>
          <w:sz w:val="28"/>
          <w:szCs w:val="28"/>
        </w:rPr>
        <w:t>звонком на мобильные телефоны.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………………..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>8.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 xml:space="preserve">Выберите </w:t>
      </w:r>
      <w:proofErr w:type="spellStart"/>
      <w:r w:rsidRPr="00252486">
        <w:rPr>
          <w:rFonts w:ascii="Times New Roman" w:hAnsi="Times New Roman" w:cs="Times New Roman"/>
          <w:b/>
          <w:i/>
          <w:sz w:val="28"/>
          <w:szCs w:val="28"/>
        </w:rPr>
        <w:t>правильн</w:t>
      </w:r>
      <w:r>
        <w:rPr>
          <w:rFonts w:ascii="Times New Roman" w:hAnsi="Times New Roman" w:cs="Times New Roman"/>
          <w:b/>
          <w:i/>
          <w:sz w:val="28"/>
          <w:szCs w:val="28"/>
        </w:rPr>
        <w:t>оеутверждение</w:t>
      </w:r>
      <w:proofErr w:type="spellEnd"/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Паника </w:t>
      </w:r>
      <w:r>
        <w:rPr>
          <w:rFonts w:ascii="Times New Roman" w:hAnsi="Times New Roman" w:cs="Times New Roman"/>
          <w:sz w:val="28"/>
          <w:szCs w:val="28"/>
        </w:rPr>
        <w:t xml:space="preserve">во время эвакуации при взрыве </w:t>
      </w:r>
      <w:r w:rsidRPr="00252486">
        <w:rPr>
          <w:rFonts w:ascii="Times New Roman" w:hAnsi="Times New Roman" w:cs="Times New Roman"/>
          <w:sz w:val="28"/>
          <w:szCs w:val="28"/>
        </w:rPr>
        <w:t>может быть предотвращена конструктивно-планировочными решениями путей эвакуации и эвакуационных выходов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2) Никакими мерами психологического воздействия предотвратить панику </w:t>
      </w:r>
      <w:r>
        <w:rPr>
          <w:rFonts w:ascii="Times New Roman" w:hAnsi="Times New Roman" w:cs="Times New Roman"/>
          <w:sz w:val="28"/>
          <w:szCs w:val="28"/>
        </w:rPr>
        <w:t xml:space="preserve">при эвакуации </w:t>
      </w:r>
      <w:r w:rsidRPr="00252486">
        <w:rPr>
          <w:rFonts w:ascii="Times New Roman" w:hAnsi="Times New Roman" w:cs="Times New Roman"/>
          <w:sz w:val="28"/>
          <w:szCs w:val="28"/>
        </w:rPr>
        <w:t>нельзя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3) Какими бы продуманными ни были действия администрации, предотвратить панику при эвакуации людей из </w:t>
      </w:r>
      <w:r>
        <w:rPr>
          <w:rFonts w:ascii="Times New Roman" w:hAnsi="Times New Roman" w:cs="Times New Roman"/>
          <w:sz w:val="28"/>
          <w:szCs w:val="28"/>
        </w:rPr>
        <w:t>зданий и сооружений при взрыве нельзя.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</w:p>
    <w:p w:rsidR="00E70E8C" w:rsidRPr="00B20B9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B92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20B92">
        <w:rPr>
          <w:rFonts w:ascii="Times New Roman" w:hAnsi="Times New Roman" w:cs="Times New Roman"/>
          <w:b/>
          <w:i/>
          <w:sz w:val="28"/>
          <w:szCs w:val="28"/>
        </w:rPr>
        <w:t>Укажите, в чём заключается подготовка к возможной эвакуации при оповещении об аварии на АЭС</w:t>
      </w:r>
    </w:p>
    <w:p w:rsidR="00E70E8C" w:rsidRPr="00B20B92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20B92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 </w:t>
      </w:r>
    </w:p>
    <w:p w:rsidR="00E70E8C" w:rsidRPr="00B20B92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92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B9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:rsidR="00E70E8C" w:rsidRPr="00D96C6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6C6E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96C6E">
        <w:rPr>
          <w:rFonts w:ascii="Times New Roman" w:hAnsi="Times New Roman" w:cs="Times New Roman"/>
          <w:b/>
          <w:i/>
          <w:sz w:val="28"/>
          <w:szCs w:val="28"/>
        </w:rPr>
        <w:t>Прочитайте текст. Каковы будут Ваши действия, если Вы живете в Челябинске или приехали в гости в Челябинск в момент чрезвычайной ситуации на гидротехническом сооружении?</w:t>
      </w:r>
    </w:p>
    <w:p w:rsidR="00E70E8C" w:rsidRPr="00B20B9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20B92">
        <w:rPr>
          <w:rFonts w:ascii="Times New Roman" w:hAnsi="Times New Roman" w:cs="Times New Roman"/>
          <w:sz w:val="28"/>
          <w:szCs w:val="28"/>
        </w:rPr>
        <w:t xml:space="preserve">Крупнейшим водохранилищем Челябинской области является </w:t>
      </w:r>
      <w:proofErr w:type="spellStart"/>
      <w:r w:rsidRPr="00B20B92">
        <w:rPr>
          <w:rFonts w:ascii="Times New Roman" w:hAnsi="Times New Roman" w:cs="Times New Roman"/>
          <w:sz w:val="28"/>
          <w:szCs w:val="28"/>
        </w:rPr>
        <w:t>Шершневское</w:t>
      </w:r>
      <w:proofErr w:type="spellEnd"/>
      <w:r w:rsidRPr="00B20B92">
        <w:rPr>
          <w:rFonts w:ascii="Times New Roman" w:hAnsi="Times New Roman" w:cs="Times New Roman"/>
          <w:sz w:val="28"/>
          <w:szCs w:val="28"/>
        </w:rPr>
        <w:t xml:space="preserve"> водохранилище, снабжающее столицу Южного Урала питьевой </w:t>
      </w:r>
      <w:proofErr w:type="spellStart"/>
      <w:r w:rsidRPr="00B20B92">
        <w:rPr>
          <w:rFonts w:ascii="Times New Roman" w:hAnsi="Times New Roman" w:cs="Times New Roman"/>
          <w:sz w:val="28"/>
          <w:szCs w:val="28"/>
        </w:rPr>
        <w:t>водой.В</w:t>
      </w:r>
      <w:proofErr w:type="spellEnd"/>
      <w:r w:rsidRPr="00B20B92">
        <w:rPr>
          <w:rFonts w:ascii="Times New Roman" w:hAnsi="Times New Roman" w:cs="Times New Roman"/>
          <w:sz w:val="28"/>
          <w:szCs w:val="28"/>
        </w:rPr>
        <w:t xml:space="preserve"> нем сегодня содержится около 176 миллионов кубометров воды. При нормальных условиях сбросы с </w:t>
      </w:r>
      <w:proofErr w:type="spellStart"/>
      <w:r w:rsidRPr="00B20B92">
        <w:rPr>
          <w:rFonts w:ascii="Times New Roman" w:hAnsi="Times New Roman" w:cs="Times New Roman"/>
          <w:sz w:val="28"/>
          <w:szCs w:val="28"/>
        </w:rPr>
        <w:t>Шершневского</w:t>
      </w:r>
      <w:proofErr w:type="spellEnd"/>
      <w:r w:rsidRPr="00B20B92">
        <w:rPr>
          <w:rFonts w:ascii="Times New Roman" w:hAnsi="Times New Roman" w:cs="Times New Roman"/>
          <w:sz w:val="28"/>
          <w:szCs w:val="28"/>
        </w:rPr>
        <w:t xml:space="preserve"> водохранилища не должны превышать 90 кубических метров в секунду. В 2002 году в условиях половодья через затворы </w:t>
      </w:r>
      <w:proofErr w:type="spellStart"/>
      <w:r w:rsidRPr="00B20B92">
        <w:rPr>
          <w:rFonts w:ascii="Times New Roman" w:hAnsi="Times New Roman" w:cs="Times New Roman"/>
          <w:sz w:val="28"/>
          <w:szCs w:val="28"/>
        </w:rPr>
        <w:t>Шершневской</w:t>
      </w:r>
      <w:proofErr w:type="spellEnd"/>
      <w:r w:rsidRPr="00B20B92">
        <w:rPr>
          <w:rFonts w:ascii="Times New Roman" w:hAnsi="Times New Roman" w:cs="Times New Roman"/>
          <w:sz w:val="28"/>
          <w:szCs w:val="28"/>
        </w:rPr>
        <w:t xml:space="preserve"> плотины по Миассу проходили так называемые попуски, равные 250 кубометрам в секунду. Тогда затопило поселок Мелькомбинат. Вода была в тридцати домах, в погребных ямах. Подтопило район Дворца спорта «Юность» и завода «Оргстекло», наблюдалось затопление стадиона ЧГРЭС. Если на плотине произойдет ЧП, то будут затоплены и подтоплены те участки города, которые, так или иначе, примыкают к Миассу: район Дворца спорта «Юность», мосты, в особенности </w:t>
      </w:r>
      <w:proofErr w:type="spellStart"/>
      <w:r w:rsidRPr="00B20B92">
        <w:rPr>
          <w:rFonts w:ascii="Times New Roman" w:hAnsi="Times New Roman" w:cs="Times New Roman"/>
          <w:sz w:val="28"/>
          <w:szCs w:val="28"/>
        </w:rPr>
        <w:t>Каслинский</w:t>
      </w:r>
      <w:proofErr w:type="spellEnd"/>
      <w:r w:rsidRPr="00B20B92">
        <w:rPr>
          <w:rFonts w:ascii="Times New Roman" w:hAnsi="Times New Roman" w:cs="Times New Roman"/>
          <w:sz w:val="28"/>
          <w:szCs w:val="28"/>
        </w:rPr>
        <w:t xml:space="preserve">, Кировский, Ленинградский. Уровень воды в Миассе поднимется очень сильно.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D96C6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6C6E">
        <w:rPr>
          <w:rFonts w:ascii="Times New Roman" w:hAnsi="Times New Roman" w:cs="Times New Roman"/>
          <w:b/>
          <w:i/>
          <w:sz w:val="28"/>
          <w:szCs w:val="28"/>
        </w:rPr>
        <w:t>11. Определите степень потенциальной опасности возникновения чрезвычайной ситуации в районе Вашего постоянного проживания, заполнив правый столбик таблицы.</w:t>
      </w:r>
    </w:p>
    <w:tbl>
      <w:tblPr>
        <w:tblStyle w:val="1"/>
        <w:tblW w:w="0" w:type="auto"/>
        <w:tblLook w:val="04A0"/>
      </w:tblPr>
      <w:tblGrid>
        <w:gridCol w:w="4785"/>
        <w:gridCol w:w="4786"/>
      </w:tblGrid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Вид потенциально опасного объекта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Название потенциально опасного объекта</w:t>
            </w: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Предприятия, производящие, перерабатывающие  или хранящие вредные химические вещества или радиоактивные материалы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Пожаро</w:t>
            </w:r>
            <w:proofErr w:type="spellEnd"/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- и взрывоопасные объекты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Грузовые железнодорожные станции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Грузовые порты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 xml:space="preserve">Аэродромы 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Газо</w:t>
            </w:r>
            <w:proofErr w:type="spellEnd"/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-, нефтепроводы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Гидротехнические сооружения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Захоронения химических и радиоактивных отходов, свалки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Наличие в районе проживания  вредных веществ в количествах, превышающих ПДК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E8C" w:rsidRPr="00B20B92" w:rsidTr="00E70E8C">
        <w:tc>
          <w:tcPr>
            <w:tcW w:w="4785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0B92">
              <w:rPr>
                <w:rFonts w:ascii="Times New Roman" w:hAnsi="Times New Roman" w:cs="Times New Roman"/>
                <w:sz w:val="24"/>
                <w:szCs w:val="28"/>
              </w:rPr>
              <w:t>Повышенный радиоактивный фон в районе проживания</w:t>
            </w:r>
          </w:p>
        </w:tc>
        <w:tc>
          <w:tcPr>
            <w:tcW w:w="4786" w:type="dxa"/>
          </w:tcPr>
          <w:p w:rsidR="00E70E8C" w:rsidRPr="00B20B9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70E8C" w:rsidRPr="00252486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jc w:val="both"/>
        <w:rPr>
          <w:b/>
          <w:i/>
          <w:sz w:val="28"/>
          <w:szCs w:val="28"/>
        </w:rPr>
      </w:pPr>
      <w:r w:rsidRPr="00363A04">
        <w:rPr>
          <w:b/>
          <w:i/>
          <w:sz w:val="28"/>
          <w:szCs w:val="28"/>
        </w:rPr>
        <w:t>12.</w:t>
      </w:r>
      <w:r w:rsidRPr="00252486">
        <w:rPr>
          <w:b/>
          <w:i/>
          <w:sz w:val="28"/>
          <w:szCs w:val="28"/>
        </w:rPr>
        <w:t>Прочитайте описание техногенной аварии. Если бы Вы оказались в момент данной аварии на железнодорожном вокзале в ожидании отправления электропоезда, каковы должны были бы быть Ваши действия?</w:t>
      </w:r>
    </w:p>
    <w:p w:rsidR="00E70E8C" w:rsidRPr="005201BD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jc w:val="both"/>
        <w:rPr>
          <w:sz w:val="28"/>
          <w:szCs w:val="28"/>
        </w:rPr>
      </w:pPr>
      <w:r w:rsidRPr="005201BD">
        <w:rPr>
          <w:sz w:val="28"/>
          <w:szCs w:val="28"/>
        </w:rPr>
        <w:t xml:space="preserve">1) 1 сентября 2011 года. На железнодорожном вокзале станции Челябинск из-за нарушений со стороны сотрудников произошло повреждение стеклянных тар с жидким бромом, которые были в товарняке. Рыжее облако паров брома накрыло Ленинский район и Копейск. Изначально власти не придали ЧП особой значимости, заявив, что СМИ раздули ситуацию. Однако в больницы с повреждениями органов дыхания были доставлены около 100 горожан. </w:t>
      </w:r>
    </w:p>
    <w:p w:rsidR="00E70E8C" w:rsidRPr="005201BD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jc w:val="both"/>
        <w:rPr>
          <w:sz w:val="28"/>
          <w:szCs w:val="28"/>
        </w:rPr>
      </w:pPr>
      <w:r w:rsidRPr="005201BD">
        <w:rPr>
          <w:sz w:val="28"/>
          <w:szCs w:val="28"/>
        </w:rPr>
        <w:t xml:space="preserve">2) Бром и его пары токсичны. При низких концентрациях (0,001% по объему) наблюдается </w:t>
      </w:r>
      <w:proofErr w:type="spellStart"/>
      <w:r w:rsidRPr="005201BD">
        <w:rPr>
          <w:sz w:val="28"/>
          <w:szCs w:val="28"/>
        </w:rPr>
        <w:t>раздражение</w:t>
      </w:r>
      <w:hyperlink r:id="rId25" w:tooltip="Слизистая оболочка" w:history="1">
        <w:r w:rsidRPr="005201BD">
          <w:rPr>
            <w:rStyle w:val="ab"/>
            <w:color w:val="auto"/>
            <w:sz w:val="28"/>
            <w:szCs w:val="28"/>
            <w:u w:val="none"/>
          </w:rPr>
          <w:t>слизистых</w:t>
        </w:r>
        <w:proofErr w:type="spellEnd"/>
        <w:r w:rsidRPr="005201BD">
          <w:rPr>
            <w:rStyle w:val="ab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201BD">
          <w:rPr>
            <w:rStyle w:val="ab"/>
            <w:color w:val="auto"/>
            <w:sz w:val="28"/>
            <w:szCs w:val="28"/>
            <w:u w:val="none"/>
          </w:rPr>
          <w:t>оболочек</w:t>
        </w:r>
      </w:hyperlink>
      <w:r w:rsidRPr="005201BD">
        <w:rPr>
          <w:sz w:val="28"/>
          <w:szCs w:val="28"/>
        </w:rPr>
        <w:t>,</w:t>
      </w:r>
      <w:hyperlink r:id="rId26" w:tooltip="Головокружение" w:history="1">
        <w:r w:rsidRPr="005201BD">
          <w:rPr>
            <w:rStyle w:val="ab"/>
            <w:color w:val="auto"/>
            <w:sz w:val="28"/>
            <w:szCs w:val="28"/>
            <w:u w:val="none"/>
          </w:rPr>
          <w:t>головокружение</w:t>
        </w:r>
        <w:proofErr w:type="spellEnd"/>
      </w:hyperlink>
      <w:r w:rsidRPr="005201BD">
        <w:rPr>
          <w:sz w:val="28"/>
          <w:szCs w:val="28"/>
        </w:rPr>
        <w:t xml:space="preserve">, носовые кровотечения, а при более высоких концентрациях - </w:t>
      </w:r>
      <w:hyperlink r:id="rId27" w:tooltip="Спазм" w:history="1">
        <w:proofErr w:type="spellStart"/>
        <w:r w:rsidRPr="005201BD">
          <w:rPr>
            <w:rStyle w:val="ab"/>
            <w:color w:val="auto"/>
            <w:sz w:val="28"/>
            <w:szCs w:val="28"/>
            <w:u w:val="none"/>
          </w:rPr>
          <w:t>спазмы</w:t>
        </w:r>
      </w:hyperlink>
      <w:hyperlink r:id="rId28" w:tooltip="Дыхательные пути" w:history="1">
        <w:r w:rsidRPr="005201BD">
          <w:rPr>
            <w:rStyle w:val="ab"/>
            <w:color w:val="auto"/>
            <w:sz w:val="28"/>
            <w:szCs w:val="28"/>
            <w:u w:val="none"/>
          </w:rPr>
          <w:t>дыхательных</w:t>
        </w:r>
        <w:proofErr w:type="spellEnd"/>
        <w:r w:rsidRPr="005201BD">
          <w:rPr>
            <w:rStyle w:val="ab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201BD">
          <w:rPr>
            <w:rStyle w:val="ab"/>
            <w:color w:val="auto"/>
            <w:sz w:val="28"/>
            <w:szCs w:val="28"/>
            <w:u w:val="none"/>
          </w:rPr>
          <w:t>путей</w:t>
        </w:r>
      </w:hyperlink>
      <w:r w:rsidRPr="005201BD">
        <w:rPr>
          <w:sz w:val="28"/>
          <w:szCs w:val="28"/>
        </w:rPr>
        <w:t>,</w:t>
      </w:r>
      <w:hyperlink r:id="rId29" w:tooltip="Удушье" w:history="1">
        <w:r w:rsidRPr="005201BD">
          <w:rPr>
            <w:rStyle w:val="ab"/>
            <w:color w:val="auto"/>
            <w:sz w:val="28"/>
            <w:szCs w:val="28"/>
            <w:u w:val="none"/>
          </w:rPr>
          <w:t>удушье</w:t>
        </w:r>
        <w:proofErr w:type="spellEnd"/>
      </w:hyperlink>
      <w:r w:rsidRPr="005201BD">
        <w:rPr>
          <w:sz w:val="28"/>
          <w:szCs w:val="28"/>
        </w:rPr>
        <w:t xml:space="preserve">. При вдыхании паров брома очень высока вероятность отёка лёгких. Жидкий бром при попадании на кожу вызывает болезненные и долго не </w:t>
      </w:r>
      <w:proofErr w:type="spellStart"/>
      <w:r w:rsidRPr="005201BD">
        <w:rPr>
          <w:sz w:val="28"/>
          <w:szCs w:val="28"/>
        </w:rPr>
        <w:t>заживающие</w:t>
      </w:r>
      <w:hyperlink r:id="rId30" w:tooltip="Ожог" w:history="1">
        <w:r w:rsidRPr="005201BD">
          <w:rPr>
            <w:rStyle w:val="ab"/>
            <w:color w:val="auto"/>
            <w:sz w:val="28"/>
            <w:szCs w:val="28"/>
            <w:u w:val="none"/>
          </w:rPr>
          <w:t>ожоги</w:t>
        </w:r>
        <w:proofErr w:type="spellEnd"/>
      </w:hyperlink>
      <w:r w:rsidRPr="005201BD">
        <w:rPr>
          <w:sz w:val="28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9464"/>
      </w:tblGrid>
      <w:tr w:rsidR="00E70E8C" w:rsidRPr="00252486" w:rsidTr="00E70E8C">
        <w:tc>
          <w:tcPr>
            <w:tcW w:w="9464" w:type="dxa"/>
          </w:tcPr>
          <w:p w:rsidR="00E70E8C" w:rsidRPr="00252486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E70E8C" w:rsidRPr="00252486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rPr>
          <w:b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КОНТРОЛЬНАЯ РАБОТА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«</w:t>
      </w: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t>ОСНОВЫ ПРОТИВОДЕЙСТВИЯ ТЕРРОРИЗМУ, ЭКСТРЕМИЗМУИ НАРКОТИЗМУ В РОССИЙСКОЙ ФЕДЕРАЦИИ</w:t>
      </w:r>
      <w:r w:rsidRPr="00206BEB">
        <w:rPr>
          <w:rFonts w:ascii="Times New Roman" w:hAnsi="Times New Roman" w:cs="Times New Roman"/>
          <w:b/>
          <w:sz w:val="28"/>
          <w:szCs w:val="24"/>
        </w:rPr>
        <w:t>»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06BEB">
        <w:rPr>
          <w:rFonts w:ascii="Times New Roman" w:hAnsi="Times New Roman" w:cs="Times New Roman"/>
          <w:b/>
          <w:i/>
          <w:sz w:val="28"/>
          <w:szCs w:val="24"/>
        </w:rPr>
        <w:t>Спецификация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Назначение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 xml:space="preserve">Контрольная работа – оценочный материал, позволяющий определить уровень достижения предметных планируемых результатов по </w:t>
      </w:r>
      <w:proofErr w:type="spellStart"/>
      <w:r w:rsidRPr="00206BEB">
        <w:rPr>
          <w:rFonts w:ascii="Times New Roman" w:hAnsi="Times New Roman" w:cs="Times New Roman"/>
          <w:sz w:val="28"/>
          <w:szCs w:val="28"/>
        </w:rPr>
        <w:t>изученно</w:t>
      </w:r>
      <w:r>
        <w:rPr>
          <w:rFonts w:ascii="Times New Roman" w:hAnsi="Times New Roman" w:cs="Times New Roman"/>
          <w:sz w:val="28"/>
          <w:szCs w:val="28"/>
        </w:rPr>
        <w:t>муразделу</w:t>
      </w:r>
      <w:proofErr w:type="spellEnd"/>
      <w:r w:rsidRPr="00206BE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Основы противодействия терроризму, экстремизму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наркотизму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Pr="00206BEB">
        <w:rPr>
          <w:rFonts w:ascii="Times New Roman" w:hAnsi="Times New Roman" w:cs="Times New Roman"/>
          <w:sz w:val="28"/>
          <w:szCs w:val="28"/>
        </w:rPr>
        <w:t>»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Планируемые предметные результаты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CA4DC0">
        <w:rPr>
          <w:rFonts w:ascii="Times New Roman" w:hAnsi="Times New Roman"/>
          <w:sz w:val="28"/>
          <w:szCs w:val="28"/>
        </w:rPr>
        <w:t>Обучающийся научится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 xml:space="preserve">классифицировать и характеризовать явления терроризма, экстремизма, </w:t>
      </w:r>
      <w:proofErr w:type="spellStart"/>
      <w:r w:rsidRPr="00CA4DC0">
        <w:rPr>
          <w:rFonts w:ascii="Times New Roman" w:hAnsi="Times New Roman"/>
          <w:sz w:val="28"/>
          <w:szCs w:val="28"/>
        </w:rPr>
        <w:t>наркотизма</w:t>
      </w:r>
      <w:proofErr w:type="spellEnd"/>
      <w:r w:rsidRPr="00CA4DC0">
        <w:rPr>
          <w:rFonts w:ascii="Times New Roman" w:hAnsi="Times New Roman"/>
          <w:sz w:val="28"/>
          <w:szCs w:val="28"/>
        </w:rPr>
        <w:t xml:space="preserve"> и последствия данных явлений для личности, общества и государства;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 xml:space="preserve">классифицировать мероприятия по защите населения от терроризма, экстремизма, </w:t>
      </w:r>
      <w:proofErr w:type="spellStart"/>
      <w:r w:rsidRPr="00CA4DC0">
        <w:rPr>
          <w:rFonts w:ascii="Times New Roman" w:hAnsi="Times New Roman"/>
          <w:sz w:val="28"/>
          <w:szCs w:val="28"/>
        </w:rPr>
        <w:t>наркотизма</w:t>
      </w:r>
      <w:proofErr w:type="spellEnd"/>
      <w:r w:rsidRPr="00CA4DC0">
        <w:rPr>
          <w:rFonts w:ascii="Times New Roman" w:hAnsi="Times New Roman"/>
          <w:sz w:val="28"/>
          <w:szCs w:val="28"/>
        </w:rPr>
        <w:t>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CA4DC0">
        <w:rPr>
          <w:rFonts w:ascii="Times New Roman" w:hAnsi="Times New Roman"/>
          <w:sz w:val="28"/>
          <w:szCs w:val="28"/>
        </w:rPr>
        <w:t xml:space="preserve"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 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>классифицировать и характеризовать опасные ситуации в местах большого скопления людей;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>предвидеть причины возникновения возможных опасных ситуаций в местах большого скопления людей;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>адекватно оценивать ситуацию и безопасно действовать в местах массового скопления людей;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>оповещать (вызывать) экстренные службы при чрезвычайной ситуации</w:t>
      </w:r>
      <w:r>
        <w:rPr>
          <w:rFonts w:ascii="Times New Roman" w:hAnsi="Times New Roman"/>
          <w:sz w:val="28"/>
          <w:szCs w:val="28"/>
        </w:rPr>
        <w:t>.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CA4DC0">
        <w:rPr>
          <w:rFonts w:ascii="Times New Roman" w:hAnsi="Times New Roman"/>
          <w:sz w:val="28"/>
          <w:szCs w:val="28"/>
        </w:rPr>
        <w:t>Обучающийся получит возможность научиться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 xml:space="preserve">анализировать последствия проявления терроризма, экстремизма, </w:t>
      </w:r>
      <w:proofErr w:type="spellStart"/>
      <w:r w:rsidRPr="00CA4DC0">
        <w:rPr>
          <w:rFonts w:ascii="Times New Roman" w:hAnsi="Times New Roman"/>
          <w:sz w:val="28"/>
          <w:szCs w:val="28"/>
        </w:rPr>
        <w:t>наркотизма</w:t>
      </w:r>
      <w:proofErr w:type="spellEnd"/>
      <w:r w:rsidRPr="00CA4DC0">
        <w:rPr>
          <w:rFonts w:ascii="Times New Roman" w:hAnsi="Times New Roman"/>
          <w:sz w:val="28"/>
          <w:szCs w:val="28"/>
        </w:rPr>
        <w:t>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>предвидеть пути и средства возможного вовлечения в террористическую, экстремистскую и наркотическую деятельность; анализировать влияние вредных привычек и факторов и на состояние своего здоровья;</w:t>
      </w:r>
    </w:p>
    <w:p w:rsidR="00E70E8C" w:rsidRPr="00CA4DC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 xml:space="preserve"> анализировать последствия возможных опасных ситуаций в местах большого скопления людей;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A4DC0">
        <w:rPr>
          <w:rFonts w:ascii="Times New Roman" w:hAnsi="Times New Roman"/>
          <w:sz w:val="28"/>
          <w:szCs w:val="28"/>
        </w:rPr>
        <w:t xml:space="preserve">исследовать ситуации в повседневной жизнедеятельности, опасные и чрезвычайные ситуации в местах большого скопления людей, выдвигать предположения и проводить несложные эксперименты для доказательства </w:t>
      </w:r>
      <w:r w:rsidRPr="00CA4DC0">
        <w:rPr>
          <w:rFonts w:ascii="Times New Roman" w:hAnsi="Times New Roman"/>
          <w:sz w:val="28"/>
          <w:szCs w:val="28"/>
        </w:rPr>
        <w:lastRenderedPageBreak/>
        <w:t xml:space="preserve">предположений обеспечения личной безопасности в том числе и с учетом региональных особенностей Челябинской области, своего города, села и т.п. 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 xml:space="preserve">Условия проведения контрольной работы; материалы и оборудование 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Дополнительные материалы и оборудование не используются. Работа проводится в форме тестирования.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Время выполнения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Содержание и структура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>Содержание контрольной работы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DE140F">
        <w:rPr>
          <w:rFonts w:ascii="Times New Roman" w:hAnsi="Times New Roman" w:cs="Times New Roman"/>
          <w:sz w:val="28"/>
          <w:szCs w:val="24"/>
        </w:rPr>
        <w:t xml:space="preserve">Терроризм, экстремизм, </w:t>
      </w:r>
      <w:proofErr w:type="spellStart"/>
      <w:r w:rsidRPr="00DE140F">
        <w:rPr>
          <w:rFonts w:ascii="Times New Roman" w:hAnsi="Times New Roman" w:cs="Times New Roman"/>
          <w:sz w:val="28"/>
          <w:szCs w:val="24"/>
        </w:rPr>
        <w:t>наркотизм</w:t>
      </w:r>
      <w:proofErr w:type="spellEnd"/>
      <w:r w:rsidRPr="00DE140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−</w:t>
      </w:r>
      <w:r w:rsidRPr="00DE140F">
        <w:rPr>
          <w:rFonts w:ascii="Times New Roman" w:hAnsi="Times New Roman" w:cs="Times New Roman"/>
          <w:sz w:val="28"/>
          <w:szCs w:val="24"/>
        </w:rPr>
        <w:t xml:space="preserve"> сущность и угрозы безопасности личности и общества. Пути и средства вовлечения подростка в террористическую, экстремистскую и наркотическую деятельность. Ответственность несовершеннолетних за правонарушения. 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>Структура контрольной работы</w:t>
      </w:r>
    </w:p>
    <w:p w:rsidR="00E70E8C" w:rsidRPr="00F16E6E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F16E6E">
        <w:rPr>
          <w:rFonts w:ascii="Times New Roman" w:hAnsi="Times New Roman" w:cs="Times New Roman"/>
          <w:sz w:val="28"/>
          <w:szCs w:val="24"/>
        </w:rPr>
        <w:t xml:space="preserve">Контрольная работа состоит из </w:t>
      </w:r>
      <w:proofErr w:type="spellStart"/>
      <w:r w:rsidRPr="00F16E6E">
        <w:rPr>
          <w:rFonts w:ascii="Times New Roman" w:hAnsi="Times New Roman" w:cs="Times New Roman"/>
          <w:sz w:val="28"/>
          <w:szCs w:val="28"/>
        </w:rPr>
        <w:t>двенадцати</w:t>
      </w:r>
      <w:r w:rsidRPr="00F16E6E">
        <w:rPr>
          <w:rFonts w:ascii="Times New Roman" w:hAnsi="Times New Roman" w:cs="Times New Roman"/>
          <w:sz w:val="28"/>
          <w:szCs w:val="24"/>
        </w:rPr>
        <w:t>заданий.Четырезаданияна</w:t>
      </w:r>
      <w:proofErr w:type="spellEnd"/>
      <w:r w:rsidRPr="00F16E6E">
        <w:rPr>
          <w:rFonts w:ascii="Times New Roman" w:hAnsi="Times New Roman" w:cs="Times New Roman"/>
          <w:sz w:val="28"/>
          <w:szCs w:val="24"/>
        </w:rPr>
        <w:t xml:space="preserve"> выбор единственно верного ответа, </w:t>
      </w:r>
      <w:r>
        <w:rPr>
          <w:rFonts w:ascii="Times New Roman" w:hAnsi="Times New Roman" w:cs="Times New Roman"/>
          <w:sz w:val="28"/>
          <w:szCs w:val="24"/>
        </w:rPr>
        <w:t>четыре</w:t>
      </w:r>
      <w:r w:rsidRPr="00F16E6E">
        <w:rPr>
          <w:rFonts w:ascii="Times New Roman" w:hAnsi="Times New Roman" w:cs="Times New Roman"/>
          <w:sz w:val="28"/>
          <w:szCs w:val="24"/>
        </w:rPr>
        <w:t xml:space="preserve"> − на множественный выбор, одно задание – </w:t>
      </w:r>
      <w:proofErr w:type="spellStart"/>
      <w:r w:rsidRPr="00F16E6E">
        <w:rPr>
          <w:rFonts w:ascii="Times New Roman" w:hAnsi="Times New Roman" w:cs="Times New Roman"/>
          <w:sz w:val="28"/>
          <w:szCs w:val="24"/>
        </w:rPr>
        <w:t>на</w:t>
      </w:r>
      <w:r>
        <w:rPr>
          <w:rFonts w:ascii="Times New Roman" w:hAnsi="Times New Roman" w:cs="Times New Roman"/>
          <w:sz w:val="28"/>
          <w:szCs w:val="24"/>
        </w:rPr>
        <w:t>ввод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ответа</w:t>
      </w:r>
      <w:r w:rsidRPr="00F16E6E">
        <w:rPr>
          <w:rFonts w:ascii="Times New Roman" w:hAnsi="Times New Roman" w:cs="Times New Roman"/>
          <w:sz w:val="28"/>
          <w:szCs w:val="24"/>
        </w:rPr>
        <w:t xml:space="preserve">, одно− на ввод ответа, </w:t>
      </w:r>
      <w:r>
        <w:rPr>
          <w:rFonts w:ascii="Times New Roman" w:hAnsi="Times New Roman" w:cs="Times New Roman"/>
          <w:sz w:val="28"/>
          <w:szCs w:val="24"/>
        </w:rPr>
        <w:t>три</w:t>
      </w:r>
      <w:r w:rsidRPr="00F16E6E">
        <w:rPr>
          <w:rFonts w:ascii="Times New Roman" w:hAnsi="Times New Roman" w:cs="Times New Roman"/>
          <w:sz w:val="28"/>
          <w:szCs w:val="24"/>
        </w:rPr>
        <w:t xml:space="preserve"> задани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F16E6E">
        <w:rPr>
          <w:rFonts w:ascii="Times New Roman" w:hAnsi="Times New Roman" w:cs="Times New Roman"/>
          <w:sz w:val="28"/>
          <w:szCs w:val="24"/>
        </w:rPr>
        <w:t xml:space="preserve"> требуют развернутого ответа. 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F16E6E">
        <w:rPr>
          <w:rFonts w:ascii="Times New Roman" w:hAnsi="Times New Roman" w:cs="Times New Roman"/>
          <w:sz w:val="28"/>
          <w:szCs w:val="24"/>
        </w:rPr>
        <w:t xml:space="preserve">На базовом уровне сложности представлено </w:t>
      </w:r>
      <w:r>
        <w:rPr>
          <w:rFonts w:ascii="Times New Roman" w:hAnsi="Times New Roman" w:cs="Times New Roman"/>
          <w:sz w:val="28"/>
          <w:szCs w:val="24"/>
        </w:rPr>
        <w:t>девять</w:t>
      </w:r>
      <w:r w:rsidRPr="00F16E6E">
        <w:rPr>
          <w:rFonts w:ascii="Times New Roman" w:hAnsi="Times New Roman" w:cs="Times New Roman"/>
          <w:sz w:val="28"/>
          <w:szCs w:val="24"/>
        </w:rPr>
        <w:t xml:space="preserve"> заданий, повышенным уровнем сложности характеризуется </w:t>
      </w:r>
      <w:r>
        <w:rPr>
          <w:rFonts w:ascii="Times New Roman" w:hAnsi="Times New Roman" w:cs="Times New Roman"/>
          <w:sz w:val="28"/>
          <w:szCs w:val="24"/>
        </w:rPr>
        <w:t>два</w:t>
      </w:r>
      <w:r w:rsidRPr="00F16E6E">
        <w:rPr>
          <w:rFonts w:ascii="Times New Roman" w:hAnsi="Times New Roman" w:cs="Times New Roman"/>
          <w:sz w:val="28"/>
          <w:szCs w:val="24"/>
        </w:rPr>
        <w:t xml:space="preserve"> задани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F16E6E">
        <w:rPr>
          <w:rFonts w:ascii="Times New Roman" w:hAnsi="Times New Roman" w:cs="Times New Roman"/>
          <w:sz w:val="28"/>
          <w:szCs w:val="24"/>
        </w:rPr>
        <w:t>, одно задание высокого уровня сложности.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 составлении заданий использовались материалы официального сайта МЧС России и МЧС России по Челябинской области.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План контрольной работы, инструкция по её проверке и оцениванию приведены в таблицах 1, 2, 3.</w:t>
      </w:r>
    </w:p>
    <w:p w:rsidR="00E70E8C" w:rsidRPr="00100798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4"/>
        </w:rPr>
      </w:pPr>
      <w:r w:rsidRPr="00100798">
        <w:rPr>
          <w:rFonts w:ascii="Times New Roman" w:hAnsi="Times New Roman" w:cs="Times New Roman"/>
          <w:sz w:val="28"/>
          <w:szCs w:val="24"/>
        </w:rPr>
        <w:t>Таблица 1</w:t>
      </w:r>
    </w:p>
    <w:p w:rsidR="00E70E8C" w:rsidRPr="0010079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00798">
        <w:rPr>
          <w:rFonts w:ascii="Times New Roman" w:hAnsi="Times New Roman" w:cs="Times New Roman"/>
          <w:b/>
          <w:sz w:val="28"/>
          <w:szCs w:val="24"/>
        </w:rPr>
        <w:t>План контрольной работы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46"/>
        <w:gridCol w:w="4382"/>
        <w:gridCol w:w="1276"/>
        <w:gridCol w:w="992"/>
        <w:gridCol w:w="1417"/>
        <w:gridCol w:w="958"/>
      </w:tblGrid>
      <w:tr w:rsidR="00E70E8C" w:rsidRPr="00380C91" w:rsidTr="00E70E8C">
        <w:trPr>
          <w:trHeight w:val="719"/>
          <w:tblHeader/>
        </w:trPr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82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Проверяемыйпланируемый</w:t>
            </w:r>
            <w:proofErr w:type="spellEnd"/>
          </w:p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результат (обучающийся научится)</w:t>
            </w:r>
          </w:p>
        </w:tc>
        <w:tc>
          <w:tcPr>
            <w:tcW w:w="1276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992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1417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Время выполнения, мин</w:t>
            </w:r>
          </w:p>
        </w:tc>
        <w:tc>
          <w:tcPr>
            <w:tcW w:w="958" w:type="dxa"/>
            <w:vAlign w:val="center"/>
          </w:tcPr>
          <w:p w:rsidR="00E70E8C" w:rsidRPr="00380C91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Макс. балл за задание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и характеризовать явления терроризма, экстремизма, </w:t>
            </w:r>
            <w:proofErr w:type="spellStart"/>
            <w:r w:rsidRPr="00DE140F">
              <w:rPr>
                <w:rFonts w:ascii="Times New Roman" w:hAnsi="Times New Roman" w:cs="Times New Roman"/>
                <w:sz w:val="24"/>
                <w:szCs w:val="24"/>
              </w:rPr>
              <w:t>наркотизма</w:t>
            </w:r>
            <w:proofErr w:type="spellEnd"/>
            <w:r w:rsidRPr="00DE140F">
              <w:rPr>
                <w:rFonts w:ascii="Times New Roman" w:hAnsi="Times New Roman" w:cs="Times New Roman"/>
                <w:sz w:val="24"/>
                <w:szCs w:val="24"/>
              </w:rPr>
              <w:t xml:space="preserve"> и последствия данных явлений для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ичности, общества и государства;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выбор 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2" w:type="dxa"/>
          </w:tcPr>
          <w:p w:rsidR="00E70E8C" w:rsidRPr="00DE140F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мероприятия по защите населения от терроризма, экстремизма, </w:t>
            </w:r>
            <w:proofErr w:type="spellStart"/>
            <w:r w:rsidRPr="00DE140F">
              <w:rPr>
                <w:rFonts w:ascii="Times New Roman" w:hAnsi="Times New Roman" w:cs="Times New Roman"/>
                <w:sz w:val="24"/>
                <w:szCs w:val="24"/>
              </w:rPr>
              <w:t>наркотизма</w:t>
            </w:r>
            <w:proofErr w:type="spellEnd"/>
            <w:r w:rsidRPr="00DE140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70E8C" w:rsidRPr="00DE140F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 w:cs="Times New Roman"/>
                <w:sz w:val="24"/>
                <w:szCs w:val="24"/>
              </w:rPr>
              <w:t>адекватно оценивать ситуацию и безопасно действовать при обнаружении неизвестного предмета, возможной угрозе взрыва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взрыве) взрывного устройства;</w:t>
            </w:r>
          </w:p>
        </w:tc>
        <w:tc>
          <w:tcPr>
            <w:tcW w:w="1276" w:type="dxa"/>
          </w:tcPr>
          <w:p w:rsidR="00E70E8C" w:rsidRDefault="00E70E8C" w:rsidP="00E70E8C">
            <w:r w:rsidRPr="00F33D05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Default="00E70E8C" w:rsidP="00E70E8C">
            <w:r w:rsidRPr="00CE7219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выбор 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2" w:type="dxa"/>
          </w:tcPr>
          <w:p w:rsidR="00E70E8C" w:rsidRPr="00DE140F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оценивать ситуацию и безопасно действовать при похищении или захвате в заложники (попытки </w:t>
            </w:r>
            <w:r w:rsidRPr="00DE1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похищения) и при проведении меропри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ятий по освобождению заложников;</w:t>
            </w:r>
          </w:p>
        </w:tc>
        <w:tc>
          <w:tcPr>
            <w:tcW w:w="1276" w:type="dxa"/>
          </w:tcPr>
          <w:p w:rsidR="00E70E8C" w:rsidRDefault="00E70E8C" w:rsidP="00E70E8C">
            <w:r w:rsidRPr="00F33D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базовый</w:t>
            </w:r>
          </w:p>
        </w:tc>
        <w:tc>
          <w:tcPr>
            <w:tcW w:w="992" w:type="dxa"/>
          </w:tcPr>
          <w:p w:rsidR="00E70E8C" w:rsidRDefault="00E70E8C" w:rsidP="00E70E8C">
            <w:r w:rsidRPr="00CE7219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выбор 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82" w:type="dxa"/>
          </w:tcPr>
          <w:p w:rsidR="00E70E8C" w:rsidRPr="00DE140F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 w:cs="Times New Roman"/>
                <w:sz w:val="24"/>
                <w:szCs w:val="24"/>
              </w:rPr>
              <w:t>классифицировать и характеризовать основные положения законодательных актов, регламентирующих ответственность несов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ершеннолетних за правонарушения;</w:t>
            </w:r>
          </w:p>
        </w:tc>
        <w:tc>
          <w:tcPr>
            <w:tcW w:w="1276" w:type="dxa"/>
          </w:tcPr>
          <w:p w:rsidR="00E70E8C" w:rsidRDefault="00E70E8C" w:rsidP="00E70E8C">
            <w:r w:rsidRPr="00F33D05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Default="00E70E8C" w:rsidP="00E70E8C">
            <w:r w:rsidRPr="00CE7219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выбор 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2" w:type="dxa"/>
          </w:tcPr>
          <w:p w:rsidR="00E70E8C" w:rsidRPr="00DE140F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 w:cs="Times New Roman"/>
                <w:sz w:val="24"/>
                <w:szCs w:val="24"/>
              </w:rPr>
              <w:t>классифицировать и характеризовать опасные ситуации в местах большого скопления 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Default="00E70E8C" w:rsidP="00E70E8C">
            <w:r w:rsidRPr="00F33D05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/>
                <w:sz w:val="24"/>
                <w:szCs w:val="24"/>
              </w:rPr>
              <w:t xml:space="preserve">предвидеть причины возникновения возможных опасных ситуаций в </w:t>
            </w:r>
            <w:r>
              <w:rPr>
                <w:rFonts w:ascii="Times New Roman" w:hAnsi="Times New Roman"/>
                <w:sz w:val="24"/>
                <w:szCs w:val="24"/>
              </w:rPr>
              <w:t>местах большого скопления людей;</w:t>
            </w:r>
          </w:p>
        </w:tc>
        <w:tc>
          <w:tcPr>
            <w:tcW w:w="1276" w:type="dxa"/>
          </w:tcPr>
          <w:p w:rsidR="00E70E8C" w:rsidRDefault="00E70E8C" w:rsidP="00E70E8C">
            <w:r w:rsidRPr="00F33D05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Default="00E70E8C" w:rsidP="00E70E8C">
            <w:r w:rsidRPr="00C0627F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/>
                <w:sz w:val="24"/>
                <w:szCs w:val="24"/>
              </w:rPr>
              <w:t>адекватно оценивать ситуацию и безопасно действовать в м</w:t>
            </w:r>
            <w:r>
              <w:rPr>
                <w:rFonts w:ascii="Times New Roman" w:hAnsi="Times New Roman"/>
                <w:sz w:val="24"/>
                <w:szCs w:val="24"/>
              </w:rPr>
              <w:t>естах массового скопления людей;</w:t>
            </w:r>
          </w:p>
        </w:tc>
        <w:tc>
          <w:tcPr>
            <w:tcW w:w="1276" w:type="dxa"/>
          </w:tcPr>
          <w:p w:rsidR="00E70E8C" w:rsidRDefault="00E70E8C" w:rsidP="00E70E8C">
            <w:r w:rsidRPr="00F33D05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Default="00E70E8C" w:rsidP="00E70E8C">
            <w:r w:rsidRPr="00C0627F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/>
                <w:sz w:val="24"/>
                <w:szCs w:val="24"/>
              </w:rPr>
              <w:t>адекватно оценивать ситуацию и безопасно действовать в м</w:t>
            </w:r>
            <w:r>
              <w:rPr>
                <w:rFonts w:ascii="Times New Roman" w:hAnsi="Times New Roman"/>
                <w:sz w:val="24"/>
                <w:szCs w:val="24"/>
              </w:rPr>
              <w:t>естах массового скопления людей;</w:t>
            </w:r>
          </w:p>
        </w:tc>
        <w:tc>
          <w:tcPr>
            <w:tcW w:w="1276" w:type="dxa"/>
          </w:tcPr>
          <w:p w:rsidR="00E70E8C" w:rsidRDefault="00E70E8C" w:rsidP="00E70E8C">
            <w:r w:rsidRPr="00F33D05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Default="00E70E8C" w:rsidP="00E70E8C">
            <w:r w:rsidRPr="00C0627F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DE140F">
              <w:rPr>
                <w:rFonts w:ascii="Times New Roman" w:hAnsi="Times New Roman"/>
                <w:sz w:val="24"/>
                <w:szCs w:val="24"/>
              </w:rPr>
              <w:t>оповещать (вызывать) экстренные с</w:t>
            </w:r>
            <w:r>
              <w:rPr>
                <w:rFonts w:ascii="Times New Roman" w:hAnsi="Times New Roman"/>
                <w:sz w:val="24"/>
                <w:szCs w:val="24"/>
              </w:rPr>
              <w:t>лужбы при чрезвычайной ситуации;</w:t>
            </w:r>
          </w:p>
        </w:tc>
        <w:tc>
          <w:tcPr>
            <w:tcW w:w="1276" w:type="dxa"/>
          </w:tcPr>
          <w:p w:rsidR="00E70E8C" w:rsidRDefault="00E70E8C" w:rsidP="00E70E8C"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ответа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31251F">
              <w:rPr>
                <w:rFonts w:ascii="Times New Roman" w:hAnsi="Times New Roman"/>
                <w:sz w:val="24"/>
                <w:szCs w:val="24"/>
              </w:rPr>
              <w:t xml:space="preserve">исследовать опасные и чрезвычайные ситуации в повседневной жизнедеятельности в </w:t>
            </w:r>
            <w:r>
              <w:rPr>
                <w:rFonts w:ascii="Times New Roman" w:hAnsi="Times New Roman"/>
                <w:sz w:val="24"/>
                <w:szCs w:val="24"/>
              </w:rPr>
              <w:t>местах большого скопления людей;</w:t>
            </w:r>
          </w:p>
        </w:tc>
        <w:tc>
          <w:tcPr>
            <w:tcW w:w="1276" w:type="dxa"/>
          </w:tcPr>
          <w:p w:rsidR="00E70E8C" w:rsidRDefault="00E70E8C" w:rsidP="00E70E8C">
            <w:r w:rsidRPr="00040A6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31251F">
              <w:rPr>
                <w:rFonts w:ascii="Times New Roman" w:hAnsi="Times New Roman" w:cs="Times New Roman"/>
                <w:sz w:val="24"/>
                <w:szCs w:val="24"/>
              </w:rPr>
              <w:t>предвидеть пути и средства возможного вовлечения в террористическую, экстремистскую и наркотическую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992" w:type="dxa"/>
          </w:tcPr>
          <w:p w:rsidR="00E70E8C" w:rsidRDefault="00E70E8C" w:rsidP="00E70E8C">
            <w:r w:rsidRPr="00211B82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31251F">
              <w:rPr>
                <w:rFonts w:ascii="Times New Roman" w:hAnsi="Times New Roman"/>
                <w:sz w:val="24"/>
                <w:szCs w:val="24"/>
              </w:rPr>
              <w:t xml:space="preserve">анализировать последствия проявления терроризма, экстремизма, </w:t>
            </w:r>
            <w:proofErr w:type="spellStart"/>
            <w:r w:rsidRPr="0031251F">
              <w:rPr>
                <w:rFonts w:ascii="Times New Roman" w:hAnsi="Times New Roman"/>
                <w:sz w:val="24"/>
                <w:szCs w:val="24"/>
              </w:rPr>
              <w:t>наркотизма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992" w:type="dxa"/>
          </w:tcPr>
          <w:p w:rsidR="00E70E8C" w:rsidRDefault="00E70E8C" w:rsidP="00E70E8C">
            <w:r w:rsidRPr="00211B82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380C91" w:rsidTr="00E70E8C">
        <w:tc>
          <w:tcPr>
            <w:tcW w:w="546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8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70E8C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4"/>
          <w:szCs w:val="28"/>
        </w:rPr>
      </w:pPr>
    </w:p>
    <w:p w:rsidR="00E70E8C" w:rsidRPr="0044659D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8"/>
        </w:rPr>
      </w:pPr>
      <w:r w:rsidRPr="0044659D">
        <w:rPr>
          <w:rFonts w:ascii="Times New Roman" w:hAnsi="Times New Roman" w:cs="Times New Roman"/>
          <w:sz w:val="28"/>
          <w:szCs w:val="28"/>
        </w:rPr>
        <w:t>Таблица 2</w:t>
      </w:r>
    </w:p>
    <w:p w:rsidR="00E70E8C" w:rsidRPr="0044659D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59D">
        <w:rPr>
          <w:rFonts w:ascii="Times New Roman" w:hAnsi="Times New Roman" w:cs="Times New Roman"/>
          <w:b/>
          <w:sz w:val="28"/>
          <w:szCs w:val="28"/>
        </w:rPr>
        <w:t>Инструкция по проверке контрольной работы</w:t>
      </w:r>
    </w:p>
    <w:p w:rsidR="00E70E8C" w:rsidRPr="00380C91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571" w:type="dxa"/>
        <w:tblLayout w:type="fixed"/>
        <w:tblLook w:val="04A0"/>
      </w:tblPr>
      <w:tblGrid>
        <w:gridCol w:w="392"/>
        <w:gridCol w:w="4252"/>
        <w:gridCol w:w="3544"/>
        <w:gridCol w:w="1383"/>
      </w:tblGrid>
      <w:tr w:rsidR="00E70E8C" w:rsidRPr="00380C91" w:rsidTr="00E70E8C">
        <w:trPr>
          <w:tblHeader/>
        </w:trPr>
        <w:tc>
          <w:tcPr>
            <w:tcW w:w="392" w:type="dxa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  <w:gridSpan w:val="2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383" w:type="dxa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Критерий / </w:t>
            </w: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70E8C" w:rsidRPr="00380C91" w:rsidTr="00E70E8C">
        <w:trPr>
          <w:tblHeader/>
        </w:trPr>
        <w:tc>
          <w:tcPr>
            <w:tcW w:w="392" w:type="dxa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3544" w:type="dxa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1383" w:type="dxa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pStyle w:val="a5"/>
              <w:spacing w:line="21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pStyle w:val="a5"/>
              <w:spacing w:line="21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1, 2, 3, 4, 5, 7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6, 8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1, 3, 2 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3, 1, 2 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1, 3, 6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1, 2, 4, 56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1, 2, 4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1, 3, 4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112, 01, 101</w:t>
            </w:r>
          </w:p>
        </w:tc>
        <w:tc>
          <w:tcPr>
            <w:tcW w:w="3544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112, 01, 101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6" w:type="dxa"/>
            <w:gridSpan w:val="2"/>
          </w:tcPr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Продумать, какую одежду одеть на мероприятие, где ожидается большое скопление людей. 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одевать длинные шарфы, высокие каблуки, куртки и пальто с непрочными застежками.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брать с собой массивные предметы.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Продумать пути возможной эвакуации.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состояние пожарной безопасности и состояние толпы. Избегать фанатов.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опасности покинуть помещение.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толпа плотная, но неподвижная, сохранять спокойствие.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паники, не двигаться против движения толпы, стараться избегать центра и краев толпы.</w:t>
            </w:r>
          </w:p>
          <w:p w:rsidR="00E70E8C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Согнув руки в локтях, защитить диафрагму.</w:t>
            </w:r>
          </w:p>
          <w:p w:rsidR="00E70E8C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поднимать предмет, если его уронили.</w:t>
            </w:r>
          </w:p>
          <w:p w:rsidR="00E70E8C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Постараться удержаться на ногах. В случае падения, постараться встать как можно быстрее. </w:t>
            </w:r>
          </w:p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встать не удается, закрыть голову ладонями, свернуться в комочек.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rPr>
          <w:trHeight w:val="156"/>
        </w:trPr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96" w:type="dxa"/>
            <w:gridSpan w:val="2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Выявление сайтов, имеющих в своем содержании экстремистский контент, выявление интернет-сообществ, разделяющих идеологию экстремизма; выявление лиц, распространяющих материалы экстремистской направленности; выявление экстремистских материалов и материалов, содержащих инструкции по изготовлению взрывных устройств.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  <w:gridSpan w:val="2"/>
          </w:tcPr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1A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Физическое 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физическое недомогание, ломящие боли, судороги, головные боли, поражается нервная система, разрушается головной мозг, развивается сердечная и печеночная недостаточность.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1A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Психическое 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плохое настроение, апатия, раздражительность, агрессивность, наблюдается деградация личности.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1A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Социальные последствия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происходит фальсификация общечеловеческих ценностей, утрата профессионализма, рост преступности, социальная напряженность, нестабильность.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Наркодельцы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богатеют, наркоманы нищают сами и втягивают в нищету свои семьи.</w:t>
            </w:r>
          </w:p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1A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Отношения в семье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разрушаются семейные отношения, подавляющее число наркоманов не работают, живут на иждивении родственников, часто наркоманы не создают семьи, если создается семья наркоманов, то это облегчает добычу наркотиков.</w:t>
            </w: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380C91" w:rsidTr="00E70E8C">
        <w:tc>
          <w:tcPr>
            <w:tcW w:w="392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E70E8C" w:rsidRPr="00380C91" w:rsidRDefault="00E70E8C" w:rsidP="00E70E8C">
            <w:pPr>
              <w:spacing w:line="21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70E8C" w:rsidRDefault="00E70E8C" w:rsidP="00E70E8C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E70E8C" w:rsidRPr="006C5D18" w:rsidRDefault="00E70E8C" w:rsidP="00E70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5D18">
        <w:rPr>
          <w:rFonts w:ascii="Times New Roman" w:hAnsi="Times New Roman" w:cs="Times New Roman"/>
          <w:sz w:val="28"/>
          <w:szCs w:val="28"/>
        </w:rPr>
        <w:t>Таблица 3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D18">
        <w:rPr>
          <w:rFonts w:ascii="Times New Roman" w:hAnsi="Times New Roman" w:cs="Times New Roman"/>
          <w:b/>
          <w:sz w:val="28"/>
          <w:szCs w:val="28"/>
        </w:rPr>
        <w:t>Оценивание самостоятельной работы</w:t>
      </w:r>
    </w:p>
    <w:p w:rsidR="00E70E8C" w:rsidRPr="006C5D1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jc w:val="center"/>
        <w:tblLook w:val="04A0"/>
      </w:tblPr>
      <w:tblGrid>
        <w:gridCol w:w="6468"/>
        <w:gridCol w:w="3103"/>
      </w:tblGrid>
      <w:tr w:rsidR="00E70E8C" w:rsidRPr="004543C6" w:rsidTr="00E70E8C">
        <w:trPr>
          <w:jc w:val="center"/>
        </w:trPr>
        <w:tc>
          <w:tcPr>
            <w:tcW w:w="3379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621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16 − 20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13 − 15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10 − 12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70E8C" w:rsidRPr="001F32FF" w:rsidRDefault="00E70E8C" w:rsidP="00E70E8C">
      <w:pPr>
        <w:rPr>
          <w:rFonts w:ascii="Times New Roman" w:hAnsi="Times New Roman" w:cs="Times New Roman"/>
          <w:sz w:val="24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lastRenderedPageBreak/>
        <w:t>«</w:t>
      </w: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t>ОСНОВЫ ПРОТИВОДЕЙСТВИЯ ТЕРРОРИЗМУ, ЭКСТРЕМИЗМУ И НАРКОТИЗМУ В РОССИЙСКОЙ ФЕДЕРАЦИИ</w:t>
      </w:r>
      <w:r w:rsidRPr="00206BEB">
        <w:rPr>
          <w:rFonts w:ascii="Times New Roman" w:hAnsi="Times New Roman" w:cs="Times New Roman"/>
          <w:b/>
          <w:sz w:val="28"/>
          <w:szCs w:val="24"/>
        </w:rPr>
        <w:t>»</w:t>
      </w: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 xml:space="preserve">Инструкция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 Работа включает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52486">
        <w:rPr>
          <w:rFonts w:ascii="Times New Roman" w:hAnsi="Times New Roman" w:cs="Times New Roman"/>
          <w:sz w:val="28"/>
          <w:szCs w:val="28"/>
        </w:rPr>
        <w:t>себя12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52486">
        <w:rPr>
          <w:rFonts w:ascii="Times New Roman" w:hAnsi="Times New Roman" w:cs="Times New Roman"/>
          <w:sz w:val="28"/>
          <w:szCs w:val="28"/>
        </w:rPr>
        <w:t>целях экономии времени пропускайте задание, которое не удаётся выполнить сразу, и переходите к следующему. Если после выполнения всей работы у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52486">
        <w:rPr>
          <w:rFonts w:ascii="Times New Roman" w:hAnsi="Times New Roman" w:cs="Times New Roman"/>
          <w:sz w:val="28"/>
          <w:szCs w:val="28"/>
        </w:rPr>
        <w:t>Вас останется время, то Вы сможете вернуться к пропущенным заданиям.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>Верны ли следующие утверждения</w:t>
      </w:r>
      <w:r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363A0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Терроризм – это одна из форм организованного насилия. 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63A0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Терроризм направлен против гражданского населения, террористы отрицают понятие «невиновность» гражданского населения.</w:t>
      </w:r>
    </w:p>
    <w:p w:rsidR="00E70E8C" w:rsidRPr="00363A0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52486">
        <w:rPr>
          <w:rFonts w:ascii="Times New Roman" w:hAnsi="Times New Roman" w:cs="Times New Roman"/>
          <w:sz w:val="28"/>
          <w:szCs w:val="28"/>
        </w:rPr>
        <w:t>а, верны,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2486">
        <w:rPr>
          <w:rFonts w:ascii="Times New Roman" w:hAnsi="Times New Roman" w:cs="Times New Roman"/>
          <w:sz w:val="28"/>
          <w:szCs w:val="28"/>
        </w:rPr>
        <w:t>ет, неверны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2486">
        <w:rPr>
          <w:rFonts w:ascii="Times New Roman" w:hAnsi="Times New Roman" w:cs="Times New Roman"/>
          <w:sz w:val="28"/>
          <w:szCs w:val="28"/>
        </w:rPr>
        <w:t xml:space="preserve">еверно </w:t>
      </w:r>
      <w:proofErr w:type="spellStart"/>
      <w:r w:rsidRPr="00252486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2486">
        <w:rPr>
          <w:rFonts w:ascii="Times New Roman" w:hAnsi="Times New Roman" w:cs="Times New Roman"/>
          <w:sz w:val="28"/>
          <w:szCs w:val="28"/>
        </w:rPr>
        <w:t xml:space="preserve">, верно утверждение 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52486">
        <w:rPr>
          <w:rFonts w:ascii="Times New Roman" w:hAnsi="Times New Roman" w:cs="Times New Roman"/>
          <w:sz w:val="28"/>
          <w:szCs w:val="28"/>
        </w:rPr>
        <w:t xml:space="preserve">ерно </w:t>
      </w:r>
      <w:proofErr w:type="spellStart"/>
      <w:r w:rsidRPr="00252486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52486">
        <w:rPr>
          <w:rFonts w:ascii="Times New Roman" w:hAnsi="Times New Roman" w:cs="Times New Roman"/>
          <w:sz w:val="28"/>
          <w:szCs w:val="28"/>
        </w:rPr>
        <w:t xml:space="preserve">, неверно утверждение </w:t>
      </w:r>
      <w:r>
        <w:rPr>
          <w:rFonts w:ascii="Times New Roman" w:hAnsi="Times New Roman" w:cs="Times New Roman"/>
          <w:sz w:val="28"/>
          <w:szCs w:val="28"/>
        </w:rPr>
        <w:t>Б.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.При обнаружении неизвестного предмета: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немедленно </w:t>
      </w:r>
      <w:r w:rsidRPr="00A20652">
        <w:rPr>
          <w:rFonts w:ascii="Times New Roman" w:hAnsi="Times New Roman" w:cs="Times New Roman"/>
          <w:sz w:val="28"/>
          <w:szCs w:val="28"/>
        </w:rPr>
        <w:t>сообщите в полицию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5248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унесите предмет в безопасное место;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52486">
        <w:rPr>
          <w:rFonts w:ascii="Times New Roman" w:hAnsi="Times New Roman" w:cs="Times New Roman"/>
          <w:sz w:val="28"/>
          <w:szCs w:val="28"/>
        </w:rPr>
        <w:t xml:space="preserve">) </w:t>
      </w:r>
      <w:r w:rsidRPr="00A20652">
        <w:rPr>
          <w:rFonts w:ascii="Times New Roman" w:hAnsi="Times New Roman" w:cs="Times New Roman"/>
          <w:sz w:val="28"/>
          <w:szCs w:val="28"/>
        </w:rPr>
        <w:t>запретите окружающим прикасаться к ним и сообщите в поли</w:t>
      </w:r>
      <w:r>
        <w:rPr>
          <w:rFonts w:ascii="Times New Roman" w:hAnsi="Times New Roman" w:cs="Times New Roman"/>
          <w:sz w:val="28"/>
          <w:szCs w:val="28"/>
        </w:rPr>
        <w:t>цию.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3.Если Вас захватили в заложники, и существует угроза</w:t>
      </w:r>
      <w:r w:rsidRPr="00527C3F">
        <w:rPr>
          <w:rFonts w:ascii="Times New Roman" w:hAnsi="Times New Roman" w:cs="Times New Roman"/>
          <w:b/>
          <w:i/>
          <w:sz w:val="28"/>
          <w:szCs w:val="28"/>
        </w:rPr>
        <w:t xml:space="preserve"> применения оружия</w:t>
      </w:r>
      <w:r>
        <w:rPr>
          <w:rFonts w:ascii="Times New Roman" w:hAnsi="Times New Roman" w:cs="Times New Roman"/>
          <w:b/>
          <w:i/>
          <w:sz w:val="28"/>
          <w:szCs w:val="28"/>
        </w:rPr>
        <w:t>, необходимо: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попытаться убедить террористов не применять оружие;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52486">
        <w:rPr>
          <w:rFonts w:ascii="Times New Roman" w:hAnsi="Times New Roman" w:cs="Times New Roman"/>
          <w:sz w:val="28"/>
          <w:szCs w:val="28"/>
        </w:rPr>
        <w:t>)</w:t>
      </w:r>
      <w:r w:rsidRPr="00527C3F">
        <w:rPr>
          <w:rFonts w:ascii="Times New Roman" w:hAnsi="Times New Roman" w:cs="Times New Roman"/>
          <w:sz w:val="28"/>
          <w:szCs w:val="28"/>
        </w:rPr>
        <w:t>ложитесь на живот, защищая голову руками, подальше от окон, застекленных дверей, проходов и лестниц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5248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укройтесь в шкафах, за предметами мебели, дверьми.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.Дополните предложение. 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Максимальное наказание за з</w:t>
      </w:r>
      <w:r w:rsidRPr="0039395B">
        <w:rPr>
          <w:rFonts w:ascii="Times New Roman" w:hAnsi="Times New Roman" w:cs="Times New Roman"/>
          <w:b/>
          <w:i/>
          <w:sz w:val="28"/>
          <w:szCs w:val="28"/>
        </w:rPr>
        <w:t>аведомо ложное сообщение об акте терроризма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лишение свободы на срок до …… лет.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2;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5248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3;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5248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4;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5.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.Укажите правильные действия </w:t>
      </w:r>
      <w:r w:rsidRPr="00252486">
        <w:rPr>
          <w:rFonts w:ascii="Times New Roman" w:hAnsi="Times New Roman" w:cs="Times New Roman"/>
          <w:b/>
          <w:i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/>
          <w:i/>
          <w:sz w:val="28"/>
          <w:szCs w:val="28"/>
        </w:rPr>
        <w:t>захвате террористами самолета или автобуса? Укажите не менее четырех ответов.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16555F">
        <w:rPr>
          <w:rFonts w:ascii="Times New Roman" w:hAnsi="Times New Roman" w:cs="Times New Roman"/>
          <w:sz w:val="28"/>
          <w:szCs w:val="28"/>
        </w:rPr>
        <w:t>привлекайте к себе внимание террористов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6555F">
        <w:rPr>
          <w:rFonts w:ascii="Times New Roman" w:hAnsi="Times New Roman" w:cs="Times New Roman"/>
          <w:sz w:val="28"/>
          <w:szCs w:val="28"/>
        </w:rPr>
        <w:t>смотрите внимательно салон и отметьте места возможного укрытия в случае стрельбы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6555F">
        <w:rPr>
          <w:rFonts w:ascii="Times New Roman" w:hAnsi="Times New Roman" w:cs="Times New Roman"/>
          <w:sz w:val="28"/>
          <w:szCs w:val="28"/>
        </w:rPr>
        <w:t xml:space="preserve">нимите с себя ювелирные </w:t>
      </w:r>
      <w:proofErr w:type="spellStart"/>
      <w:r w:rsidRPr="0016555F">
        <w:rPr>
          <w:rFonts w:ascii="Times New Roman" w:hAnsi="Times New Roman" w:cs="Times New Roman"/>
          <w:sz w:val="28"/>
          <w:szCs w:val="28"/>
        </w:rPr>
        <w:t>украшения</w:t>
      </w:r>
      <w:r>
        <w:rPr>
          <w:rFonts w:ascii="Times New Roman" w:hAnsi="Times New Roman" w:cs="Times New Roman"/>
          <w:sz w:val="28"/>
          <w:szCs w:val="28"/>
        </w:rPr>
        <w:t>,ж</w:t>
      </w:r>
      <w:r w:rsidRPr="0016555F">
        <w:rPr>
          <w:rFonts w:ascii="Times New Roman" w:hAnsi="Times New Roman" w:cs="Times New Roman"/>
          <w:sz w:val="28"/>
          <w:szCs w:val="28"/>
        </w:rPr>
        <w:t>енщинам</w:t>
      </w:r>
      <w:proofErr w:type="spellEnd"/>
      <w:r w:rsidRPr="0016555F">
        <w:rPr>
          <w:rFonts w:ascii="Times New Roman" w:hAnsi="Times New Roman" w:cs="Times New Roman"/>
          <w:sz w:val="28"/>
          <w:szCs w:val="28"/>
        </w:rPr>
        <w:t xml:space="preserve"> в коротких юбках желательно прикрыть ноги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6555F">
        <w:rPr>
          <w:rFonts w:ascii="Times New Roman" w:hAnsi="Times New Roman" w:cs="Times New Roman"/>
          <w:sz w:val="28"/>
          <w:szCs w:val="28"/>
        </w:rPr>
        <w:t xml:space="preserve">остарайтесь успокоиться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16555F">
        <w:rPr>
          <w:rFonts w:ascii="Times New Roman" w:hAnsi="Times New Roman" w:cs="Times New Roman"/>
          <w:sz w:val="28"/>
          <w:szCs w:val="28"/>
        </w:rPr>
        <w:t xml:space="preserve"> отвлекитесь от происходящего, если есть возможность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6555F">
        <w:rPr>
          <w:rFonts w:ascii="Times New Roman" w:hAnsi="Times New Roman" w:cs="Times New Roman"/>
          <w:sz w:val="28"/>
          <w:szCs w:val="28"/>
        </w:rPr>
        <w:t xml:space="preserve">е смотрите террористам в </w:t>
      </w:r>
      <w:proofErr w:type="spellStart"/>
      <w:r w:rsidRPr="0016555F">
        <w:rPr>
          <w:rFonts w:ascii="Times New Roman" w:hAnsi="Times New Roman" w:cs="Times New Roman"/>
          <w:sz w:val="28"/>
          <w:szCs w:val="28"/>
        </w:rPr>
        <w:t>глаза</w:t>
      </w:r>
      <w:r>
        <w:rPr>
          <w:rFonts w:ascii="Times New Roman" w:hAnsi="Times New Roman" w:cs="Times New Roman"/>
          <w:sz w:val="28"/>
          <w:szCs w:val="28"/>
        </w:rPr>
        <w:t>;н</w:t>
      </w:r>
      <w:r w:rsidRPr="0016555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16555F">
        <w:rPr>
          <w:rFonts w:ascii="Times New Roman" w:hAnsi="Times New Roman" w:cs="Times New Roman"/>
          <w:sz w:val="28"/>
          <w:szCs w:val="28"/>
        </w:rPr>
        <w:t xml:space="preserve"> передвигайтесь по салону и не открывайте сумки без их </w:t>
      </w:r>
      <w:proofErr w:type="spellStart"/>
      <w:r w:rsidRPr="0016555F">
        <w:rPr>
          <w:rFonts w:ascii="Times New Roman" w:hAnsi="Times New Roman" w:cs="Times New Roman"/>
          <w:sz w:val="28"/>
          <w:szCs w:val="28"/>
        </w:rPr>
        <w:t>разрешения</w:t>
      </w:r>
      <w:r>
        <w:rPr>
          <w:rFonts w:ascii="Times New Roman" w:hAnsi="Times New Roman" w:cs="Times New Roman"/>
          <w:sz w:val="28"/>
          <w:szCs w:val="28"/>
        </w:rPr>
        <w:t>;н</w:t>
      </w:r>
      <w:r w:rsidRPr="0016555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16555F">
        <w:rPr>
          <w:rFonts w:ascii="Times New Roman" w:hAnsi="Times New Roman" w:cs="Times New Roman"/>
          <w:sz w:val="28"/>
          <w:szCs w:val="28"/>
        </w:rPr>
        <w:t xml:space="preserve"> реагируйте на их провокационное или вызывающее поведение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 xml:space="preserve"> попытайтесь убедить террористов в необходимости вести переговоры;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7)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6555F">
        <w:rPr>
          <w:rFonts w:ascii="Times New Roman" w:hAnsi="Times New Roman" w:cs="Times New Roman"/>
          <w:sz w:val="28"/>
          <w:szCs w:val="28"/>
        </w:rPr>
        <w:t>ри попытке штурма ложитесь на пол между креслами и оставайтесь там до его окончания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п</w:t>
      </w:r>
      <w:r w:rsidRPr="0016555F">
        <w:rPr>
          <w:rFonts w:ascii="Times New Roman" w:hAnsi="Times New Roman" w:cs="Times New Roman"/>
          <w:sz w:val="28"/>
          <w:szCs w:val="28"/>
        </w:rPr>
        <w:t xml:space="preserve">осле освобождения </w:t>
      </w:r>
      <w:r>
        <w:rPr>
          <w:rFonts w:ascii="Times New Roman" w:hAnsi="Times New Roman" w:cs="Times New Roman"/>
          <w:sz w:val="28"/>
          <w:szCs w:val="28"/>
        </w:rPr>
        <w:t>нужно оставаться в самолете или автобусе.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…………………………………..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B92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97582C">
        <w:rPr>
          <w:rFonts w:ascii="Times New Roman" w:hAnsi="Times New Roman" w:cs="Times New Roman"/>
          <w:b/>
          <w:i/>
          <w:sz w:val="28"/>
          <w:szCs w:val="28"/>
        </w:rPr>
        <w:t>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</w:t>
      </w:r>
      <w:r>
        <w:rPr>
          <w:rFonts w:ascii="Times New Roman" w:hAnsi="Times New Roman" w:cs="Times New Roman"/>
          <w:b/>
          <w:i/>
          <w:sz w:val="28"/>
          <w:szCs w:val="28"/>
        </w:rPr>
        <w:t>. Установите соответствие между уровнями террористической опасности и информацией о ней.</w:t>
      </w:r>
    </w:p>
    <w:p w:rsidR="00E70E8C" w:rsidRPr="007B733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211"/>
        <w:gridCol w:w="4360"/>
      </w:tblGrid>
      <w:tr w:rsidR="00E70E8C" w:rsidRPr="007B7333" w:rsidTr="00E70E8C">
        <w:tc>
          <w:tcPr>
            <w:tcW w:w="5211" w:type="dxa"/>
          </w:tcPr>
          <w:p w:rsidR="00E70E8C" w:rsidRPr="007B7333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А) При наличии информации о совершенном террористическом акте либо о совершении действий, создающих непосредственную угрозу террористического акта, устанавливается</w:t>
            </w:r>
          </w:p>
        </w:tc>
        <w:tc>
          <w:tcPr>
            <w:tcW w:w="4360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1) критический «КРАСНЫЙ» уровень</w:t>
            </w:r>
          </w:p>
        </w:tc>
      </w:tr>
      <w:tr w:rsidR="00E70E8C" w:rsidRPr="007B7333" w:rsidTr="00E70E8C">
        <w:tc>
          <w:tcPr>
            <w:tcW w:w="5211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Б) устанавливается при наличии требующей подтверждения информации о реальной возможности совершения террористического акта</w:t>
            </w:r>
          </w:p>
        </w:tc>
        <w:tc>
          <w:tcPr>
            <w:tcW w:w="4360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2) высокий «ЖЕЛТЫЙ» уровень</w:t>
            </w:r>
          </w:p>
        </w:tc>
      </w:tr>
      <w:tr w:rsidR="00E70E8C" w:rsidRPr="007B7333" w:rsidTr="00E70E8C">
        <w:tc>
          <w:tcPr>
            <w:tcW w:w="5211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В) устанавливается при наличии подтвержденной информации о реальной возможности совершения террористического акта</w:t>
            </w:r>
          </w:p>
        </w:tc>
        <w:tc>
          <w:tcPr>
            <w:tcW w:w="4360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3) повышенный «СИНИЙ» уровень</w:t>
            </w:r>
          </w:p>
        </w:tc>
      </w:tr>
    </w:tbl>
    <w:p w:rsidR="00E70E8C" w:rsidRPr="007B733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B7333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</w:p>
    <w:tbl>
      <w:tblPr>
        <w:tblStyle w:val="a6"/>
        <w:tblW w:w="0" w:type="auto"/>
        <w:tblLook w:val="04A0"/>
      </w:tblPr>
      <w:tblGrid>
        <w:gridCol w:w="3085"/>
        <w:gridCol w:w="2154"/>
        <w:gridCol w:w="2154"/>
        <w:gridCol w:w="2154"/>
      </w:tblGrid>
      <w:tr w:rsidR="00E70E8C" w:rsidRPr="007B7333" w:rsidTr="00E70E8C">
        <w:tc>
          <w:tcPr>
            <w:tcW w:w="3085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Информация </w:t>
            </w:r>
          </w:p>
        </w:tc>
        <w:tc>
          <w:tcPr>
            <w:tcW w:w="2154" w:type="dxa"/>
            <w:vAlign w:val="center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2154" w:type="dxa"/>
            <w:vAlign w:val="center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2154" w:type="dxa"/>
            <w:vAlign w:val="center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E70E8C" w:rsidRPr="007B7333" w:rsidTr="00E70E8C">
        <w:tc>
          <w:tcPr>
            <w:tcW w:w="3085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 xml:space="preserve">Уровень </w:t>
            </w:r>
          </w:p>
        </w:tc>
        <w:tc>
          <w:tcPr>
            <w:tcW w:w="2154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54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54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6A6C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>.В местах массового скопления людей, если толпа увлекла Вас, старайтесь: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оказаться в центре толпы;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6A6C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обхватить колонны, другие массивные предметы, встречающиеся на пути;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избавиться от ненужных вещей;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застегнуть все пуговицы на одежде;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двигаться против толпы;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если упадешь, то постараться встать как можно быстрее.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>8.</w:t>
      </w:r>
      <w:r>
        <w:rPr>
          <w:rFonts w:ascii="Times New Roman" w:hAnsi="Times New Roman" w:cs="Times New Roman"/>
          <w:b/>
          <w:i/>
          <w:sz w:val="28"/>
          <w:szCs w:val="28"/>
        </w:rPr>
        <w:t>Почему на концерты, соревнования и мероприятия в места с массовым пребыванием людей рекомендуется приходить заранее?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это предписывают правила этикета;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нужно выяснить пути эвакуации в случае возникновения чрезвычайной ситуации;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нужно посетить буфет до начала мероприятия;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если обнаружатся нарушения правил пожарной безопасности и общественного порядка, то лучше покинуть это мероприятие.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</w:p>
    <w:p w:rsidR="00E70E8C" w:rsidRPr="00B20B9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B92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20B92">
        <w:rPr>
          <w:rFonts w:ascii="Times New Roman" w:hAnsi="Times New Roman" w:cs="Times New Roman"/>
          <w:b/>
          <w:i/>
          <w:sz w:val="28"/>
          <w:szCs w:val="28"/>
        </w:rPr>
        <w:t>Укажите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телефон, по которому следует обращаться в случае возникновения чрезвычайной ситуации.</w:t>
      </w:r>
    </w:p>
    <w:p w:rsidR="00E70E8C" w:rsidRPr="00B20B92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20B92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6C6E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827A3">
        <w:rPr>
          <w:rFonts w:ascii="Times New Roman" w:hAnsi="Times New Roman" w:cs="Times New Roman"/>
          <w:b/>
          <w:i/>
          <w:sz w:val="28"/>
          <w:szCs w:val="28"/>
        </w:rPr>
        <w:t>Вы направляетесь в общественное, многолюдное место (</w:t>
      </w:r>
      <w:r>
        <w:rPr>
          <w:rFonts w:ascii="Times New Roman" w:hAnsi="Times New Roman" w:cs="Times New Roman"/>
          <w:b/>
          <w:i/>
          <w:sz w:val="28"/>
          <w:szCs w:val="28"/>
        </w:rPr>
        <w:t>торговый центр</w:t>
      </w:r>
      <w:r w:rsidRPr="00B827A3">
        <w:rPr>
          <w:rFonts w:ascii="Times New Roman" w:hAnsi="Times New Roman" w:cs="Times New Roman"/>
          <w:b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827A3">
        <w:rPr>
          <w:rFonts w:ascii="Times New Roman" w:hAnsi="Times New Roman" w:cs="Times New Roman"/>
          <w:b/>
          <w:i/>
          <w:sz w:val="28"/>
          <w:szCs w:val="28"/>
        </w:rPr>
        <w:t>аши действия по соблюдению мер личной безопасности в общественном месте?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D96C6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6C6E">
        <w:rPr>
          <w:rFonts w:ascii="Times New Roman" w:hAnsi="Times New Roman" w:cs="Times New Roman"/>
          <w:b/>
          <w:i/>
          <w:sz w:val="28"/>
          <w:szCs w:val="28"/>
        </w:rPr>
        <w:t xml:space="preserve">11. </w:t>
      </w:r>
      <w:r>
        <w:rPr>
          <w:rFonts w:ascii="Times New Roman" w:hAnsi="Times New Roman" w:cs="Times New Roman"/>
          <w:b/>
          <w:i/>
          <w:sz w:val="28"/>
          <w:szCs w:val="28"/>
        </w:rPr>
        <w:t>Укажите пути выявления экстремистских проявлений в сети Интернет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252486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jc w:val="both"/>
        <w:rPr>
          <w:b/>
          <w:i/>
          <w:sz w:val="28"/>
          <w:szCs w:val="28"/>
        </w:rPr>
      </w:pPr>
      <w:r w:rsidRPr="00363A04">
        <w:rPr>
          <w:b/>
          <w:i/>
          <w:sz w:val="28"/>
          <w:szCs w:val="28"/>
        </w:rPr>
        <w:t>12</w:t>
      </w:r>
      <w:r>
        <w:rPr>
          <w:b/>
          <w:i/>
          <w:sz w:val="28"/>
          <w:szCs w:val="28"/>
        </w:rPr>
        <w:t xml:space="preserve">.Каковы последствия приема наркотических препаратов  </w:t>
      </w:r>
    </w:p>
    <w:p w:rsidR="00E70E8C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jc w:val="both"/>
        <w:rPr>
          <w:i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809"/>
        <w:gridCol w:w="7762"/>
      </w:tblGrid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1E8E">
              <w:rPr>
                <w:sz w:val="28"/>
                <w:szCs w:val="28"/>
                <w:shd w:val="clear" w:color="auto" w:fill="FFFFFF"/>
              </w:rPr>
              <w:t>Физическое здоровье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486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F0581">
              <w:rPr>
                <w:sz w:val="28"/>
                <w:szCs w:val="28"/>
              </w:rPr>
              <w:t>Психическое здоровье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2486">
              <w:rPr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F0581">
              <w:rPr>
                <w:sz w:val="28"/>
                <w:szCs w:val="28"/>
              </w:rPr>
              <w:t>оциальн</w:t>
            </w:r>
            <w:r>
              <w:rPr>
                <w:sz w:val="28"/>
                <w:szCs w:val="28"/>
              </w:rPr>
              <w:t>ы</w:t>
            </w:r>
            <w:r w:rsidRPr="00CF058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последствия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2486">
              <w:rPr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F0581">
              <w:rPr>
                <w:sz w:val="28"/>
                <w:szCs w:val="28"/>
              </w:rPr>
              <w:t>Отношения в семье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2486">
              <w:rPr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E70E8C" w:rsidRPr="00252486" w:rsidRDefault="00E70E8C" w:rsidP="00E70E8C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2E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«</w:t>
      </w: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t>ОСНОВЫ ПРОТИВОДЕЙСТВИЯ ТЕРРОРИЗМУ, ЭКСТРЕМИЗМУ И НАРКОТИЗМУ В РОССИЙСКОЙ ФЕДЕРАЦИИ</w:t>
      </w:r>
      <w:r w:rsidRPr="00206BEB">
        <w:rPr>
          <w:rFonts w:ascii="Times New Roman" w:hAnsi="Times New Roman" w:cs="Times New Roman"/>
          <w:b/>
          <w:sz w:val="28"/>
          <w:szCs w:val="24"/>
        </w:rPr>
        <w:t>»</w:t>
      </w:r>
    </w:p>
    <w:p w:rsidR="00E70E8C" w:rsidRPr="009D582E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2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70E8C" w:rsidRPr="009D582E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582E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Инструкция по выполнению работы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 Работа включает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582E">
        <w:rPr>
          <w:rFonts w:ascii="Times New Roman" w:hAnsi="Times New Roman" w:cs="Times New Roman"/>
          <w:sz w:val="28"/>
          <w:szCs w:val="28"/>
        </w:rPr>
        <w:t>себя 12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582E">
        <w:rPr>
          <w:rFonts w:ascii="Times New Roman" w:hAnsi="Times New Roman" w:cs="Times New Roman"/>
          <w:sz w:val="28"/>
          <w:szCs w:val="28"/>
        </w:rPr>
        <w:t>целях экономии времени пропускайте задание, которое не удаётся выполнить сразу, и переходите к следующему. Если после выполнения всей работы у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582E">
        <w:rPr>
          <w:rFonts w:ascii="Times New Roman" w:hAnsi="Times New Roman" w:cs="Times New Roman"/>
          <w:sz w:val="28"/>
          <w:szCs w:val="28"/>
        </w:rPr>
        <w:t>Вас останется время, то Вы сможете вернуться к пропущенным заданиям.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1 </w:t>
      </w:r>
      <w:r w:rsidRPr="009D582E">
        <w:rPr>
          <w:rFonts w:ascii="Times New Roman" w:hAnsi="Times New Roman" w:cs="Times New Roman"/>
          <w:b/>
          <w:i/>
          <w:sz w:val="28"/>
          <w:szCs w:val="28"/>
        </w:rPr>
        <w:t>Верны ли следующие утверждения?</w:t>
      </w:r>
    </w:p>
    <w:p w:rsidR="00E70E8C" w:rsidRPr="004175B8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4175B8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175B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Терроризм – это специфическая форма политического насилия.</w:t>
      </w:r>
    </w:p>
    <w:p w:rsidR="00E70E8C" w:rsidRPr="004175B8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175B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подготовке и проведении террористической операции участвует хорошо организованная группа людей</w:t>
      </w:r>
      <w:r w:rsidRPr="004175B8">
        <w:rPr>
          <w:rFonts w:ascii="Times New Roman" w:hAnsi="Times New Roman" w:cs="Times New Roman"/>
          <w:sz w:val="28"/>
          <w:szCs w:val="28"/>
        </w:rPr>
        <w:t>.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D582E">
        <w:rPr>
          <w:rFonts w:ascii="Times New Roman" w:hAnsi="Times New Roman" w:cs="Times New Roman"/>
          <w:sz w:val="28"/>
          <w:szCs w:val="28"/>
        </w:rPr>
        <w:t>а, верны,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D582E">
        <w:rPr>
          <w:rFonts w:ascii="Times New Roman" w:hAnsi="Times New Roman" w:cs="Times New Roman"/>
          <w:sz w:val="28"/>
          <w:szCs w:val="28"/>
        </w:rPr>
        <w:t>ет, неверны оба утверждения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D582E">
        <w:rPr>
          <w:rFonts w:ascii="Times New Roman" w:hAnsi="Times New Roman" w:cs="Times New Roman"/>
          <w:sz w:val="28"/>
          <w:szCs w:val="28"/>
        </w:rPr>
        <w:t xml:space="preserve">еверно </w:t>
      </w:r>
      <w:proofErr w:type="spellStart"/>
      <w:r w:rsidRPr="009D582E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9D582E">
        <w:rPr>
          <w:rFonts w:ascii="Times New Roman" w:hAnsi="Times New Roman" w:cs="Times New Roman"/>
          <w:sz w:val="28"/>
          <w:szCs w:val="28"/>
        </w:rPr>
        <w:t xml:space="preserve">, верно утверждение 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D582E">
        <w:rPr>
          <w:rFonts w:ascii="Times New Roman" w:hAnsi="Times New Roman" w:cs="Times New Roman"/>
          <w:sz w:val="28"/>
          <w:szCs w:val="28"/>
        </w:rPr>
        <w:t xml:space="preserve">еверно </w:t>
      </w:r>
      <w:proofErr w:type="spellStart"/>
      <w:r w:rsidRPr="009D582E">
        <w:rPr>
          <w:rFonts w:ascii="Times New Roman" w:hAnsi="Times New Roman" w:cs="Times New Roman"/>
          <w:sz w:val="28"/>
          <w:szCs w:val="28"/>
        </w:rPr>
        <w:t>утверждение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9D582E">
        <w:rPr>
          <w:rFonts w:ascii="Times New Roman" w:hAnsi="Times New Roman" w:cs="Times New Roman"/>
          <w:sz w:val="28"/>
          <w:szCs w:val="28"/>
        </w:rPr>
        <w:t xml:space="preserve">, верно утверждение 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>Ответ: ………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582E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Признаками взрывного устройства являются:</w:t>
      </w:r>
    </w:p>
    <w:p w:rsidR="00E70E8C" w:rsidRPr="004175B8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резкий запах, исходящий от предмета;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2) </w:t>
      </w:r>
      <w:r w:rsidRPr="001730EF">
        <w:rPr>
          <w:rFonts w:ascii="Times New Roman" w:hAnsi="Times New Roman" w:cs="Times New Roman"/>
          <w:sz w:val="28"/>
          <w:szCs w:val="28"/>
        </w:rPr>
        <w:t>бесхозные сумка, портфель, коробка или сверток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>3)</w:t>
      </w:r>
      <w:r w:rsidRPr="001730EF">
        <w:rPr>
          <w:rFonts w:ascii="Times New Roman" w:hAnsi="Times New Roman" w:cs="Times New Roman"/>
          <w:sz w:val="28"/>
          <w:szCs w:val="28"/>
        </w:rPr>
        <w:t xml:space="preserve">натянутая проволока или шнур; провода или изолирующая лента, свисающая </w:t>
      </w:r>
      <w:proofErr w:type="spellStart"/>
      <w:r w:rsidRPr="001730EF">
        <w:rPr>
          <w:rFonts w:ascii="Times New Roman" w:hAnsi="Times New Roman" w:cs="Times New Roman"/>
          <w:sz w:val="28"/>
          <w:szCs w:val="28"/>
        </w:rPr>
        <w:t>изпод</w:t>
      </w:r>
      <w:proofErr w:type="spellEnd"/>
      <w:r w:rsidRPr="001730EF">
        <w:rPr>
          <w:rFonts w:ascii="Times New Roman" w:hAnsi="Times New Roman" w:cs="Times New Roman"/>
          <w:sz w:val="28"/>
          <w:szCs w:val="28"/>
        </w:rPr>
        <w:t xml:space="preserve"> машины; бесхозные сумка</w:t>
      </w:r>
      <w:r>
        <w:rPr>
          <w:rFonts w:ascii="Times New Roman" w:hAnsi="Times New Roman" w:cs="Times New Roman"/>
          <w:sz w:val="28"/>
          <w:szCs w:val="28"/>
        </w:rPr>
        <w:t>, портфель, коробка или сверток.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Ответ: ……… 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582E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.Во время проведения операции по освобождению заложников, необходимо: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попытаться как можно быстрее покинуть опасную зону;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A58C8">
        <w:rPr>
          <w:rFonts w:ascii="Times New Roman" w:hAnsi="Times New Roman" w:cs="Times New Roman"/>
          <w:sz w:val="28"/>
          <w:szCs w:val="28"/>
        </w:rPr>
        <w:t>ыберите наиболее безопасное место за укрытием и не высовывайтесь до окончания стрельбы, выполняйте все требования сотрудников спецслужб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громко кричать о своей непричастности к террористам.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>Ответ: 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243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5D6243">
        <w:rPr>
          <w:rFonts w:ascii="Times New Roman" w:hAnsi="Times New Roman" w:cs="Times New Roman"/>
          <w:b/>
          <w:i/>
          <w:sz w:val="28"/>
          <w:szCs w:val="28"/>
        </w:rPr>
        <w:t>ополнитепредложение</w:t>
      </w:r>
      <w:proofErr w:type="spellEnd"/>
      <w:r w:rsidRPr="005D624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Максимальное наказание за в</w:t>
      </w:r>
      <w:r w:rsidRPr="005D6243">
        <w:rPr>
          <w:rFonts w:ascii="Times New Roman" w:hAnsi="Times New Roman" w:cs="Times New Roman"/>
          <w:b/>
          <w:i/>
          <w:sz w:val="28"/>
          <w:szCs w:val="28"/>
        </w:rPr>
        <w:t>озбуждение ненависти либо вражды, а равно унижение человеческого достоинства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лишение свободы на срок до …. лет.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>
        <w:rPr>
          <w:rFonts w:ascii="Times New Roman" w:hAnsi="Times New Roman" w:cs="Times New Roman"/>
          <w:sz w:val="28"/>
          <w:szCs w:val="28"/>
        </w:rPr>
        <w:t>2;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5248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3;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5248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4;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5.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6243">
        <w:rPr>
          <w:rFonts w:ascii="Times New Roman" w:hAnsi="Times New Roman" w:cs="Times New Roman"/>
          <w:b/>
          <w:i/>
          <w:sz w:val="28"/>
          <w:szCs w:val="28"/>
        </w:rPr>
        <w:t>5. Что не следует делать при захвате террористами самолета или автобуса?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Укажите не менее двух ответов.</w:t>
      </w: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>1) не привлекайте к себе внимание террористов;</w:t>
      </w: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>2) осмотрите внимательно салон и отметьте места возможного укрытия в случае стрельбы;</w:t>
      </w: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>3) снимите с себя ювелирные украшения, женщинам в коротких юбках желательно прикрыть ноги;</w:t>
      </w: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>4) постарайтесь успокоиться − отвлекитесь от происходящего, если есть возможность;</w:t>
      </w: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>5) не смотрите террористам в глаза; не передвигайтесь по салону и не открывайте сумки без их разрешения; не реагируйте на их провокационное или вызывающее поведение;</w:t>
      </w: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>6) попытайтесь убедить террористов в необходимости вести переговоры;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 xml:space="preserve">7) при попытке штурма ложитесь на пол между креслами и оставайтесь там до его окончания; 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п</w:t>
      </w:r>
      <w:r w:rsidRPr="0016555F">
        <w:rPr>
          <w:rFonts w:ascii="Times New Roman" w:hAnsi="Times New Roman" w:cs="Times New Roman"/>
          <w:sz w:val="28"/>
          <w:szCs w:val="28"/>
        </w:rPr>
        <w:t xml:space="preserve">осле освобождения </w:t>
      </w:r>
      <w:r>
        <w:rPr>
          <w:rFonts w:ascii="Times New Roman" w:hAnsi="Times New Roman" w:cs="Times New Roman"/>
          <w:sz w:val="28"/>
          <w:szCs w:val="28"/>
        </w:rPr>
        <w:t>нужно оставаться в самолете или автобусе.</w:t>
      </w: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5D624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6243">
        <w:rPr>
          <w:rFonts w:ascii="Times New Roman" w:hAnsi="Times New Roman" w:cs="Times New Roman"/>
          <w:sz w:val="28"/>
          <w:szCs w:val="28"/>
        </w:rPr>
        <w:t>Ответ: …………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B92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97582C">
        <w:rPr>
          <w:rFonts w:ascii="Times New Roman" w:hAnsi="Times New Roman" w:cs="Times New Roman"/>
          <w:b/>
          <w:i/>
          <w:sz w:val="28"/>
          <w:szCs w:val="28"/>
        </w:rPr>
        <w:t>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</w:t>
      </w:r>
      <w:r>
        <w:rPr>
          <w:rFonts w:ascii="Times New Roman" w:hAnsi="Times New Roman" w:cs="Times New Roman"/>
          <w:b/>
          <w:i/>
          <w:sz w:val="28"/>
          <w:szCs w:val="28"/>
        </w:rPr>
        <w:t>. Установите соответствие между уровнями террористической опасности и информацией о ней.</w:t>
      </w:r>
    </w:p>
    <w:p w:rsidR="00E70E8C" w:rsidRPr="007B733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211"/>
        <w:gridCol w:w="4360"/>
      </w:tblGrid>
      <w:tr w:rsidR="00E70E8C" w:rsidRPr="007B7333" w:rsidTr="00E70E8C">
        <w:tc>
          <w:tcPr>
            <w:tcW w:w="5211" w:type="dxa"/>
          </w:tcPr>
          <w:p w:rsidR="00E70E8C" w:rsidRPr="007B7333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 xml:space="preserve">ри наличии требующей подтверждения информации о реальной возможности совершения террористического акта </w:t>
            </w:r>
          </w:p>
        </w:tc>
        <w:tc>
          <w:tcPr>
            <w:tcW w:w="4360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1) критический «КРАСНЫЙ» уровень</w:t>
            </w:r>
          </w:p>
        </w:tc>
      </w:tr>
      <w:tr w:rsidR="00E70E8C" w:rsidRPr="007B7333" w:rsidTr="00E70E8C">
        <w:tc>
          <w:tcPr>
            <w:tcW w:w="5211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Б) При наличии информации о совершенном террористическом акте либо о совершении действий, создающих непосредственн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 угрозу террористического акт</w:t>
            </w: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360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2) высокий «ЖЕЛТЫЙ» уровень</w:t>
            </w:r>
          </w:p>
        </w:tc>
      </w:tr>
      <w:tr w:rsidR="00E70E8C" w:rsidRPr="007B7333" w:rsidTr="00E70E8C">
        <w:tc>
          <w:tcPr>
            <w:tcW w:w="5211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ри наличии подтвержденной информации о реальной возможности совершения террористического акта</w:t>
            </w:r>
          </w:p>
        </w:tc>
        <w:tc>
          <w:tcPr>
            <w:tcW w:w="4360" w:type="dxa"/>
          </w:tcPr>
          <w:p w:rsidR="00E70E8C" w:rsidRPr="007B7333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333">
              <w:rPr>
                <w:rFonts w:ascii="Times New Roman" w:hAnsi="Times New Roman" w:cs="Times New Roman"/>
                <w:sz w:val="24"/>
                <w:szCs w:val="24"/>
              </w:rPr>
              <w:t>3) повышенный «СИНИЙ» уровень</w:t>
            </w:r>
          </w:p>
        </w:tc>
      </w:tr>
    </w:tbl>
    <w:p w:rsidR="00E70E8C" w:rsidRPr="007B733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B7333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</w:p>
    <w:tbl>
      <w:tblPr>
        <w:tblStyle w:val="a6"/>
        <w:tblW w:w="0" w:type="auto"/>
        <w:tblLook w:val="04A0"/>
      </w:tblPr>
      <w:tblGrid>
        <w:gridCol w:w="3085"/>
        <w:gridCol w:w="2154"/>
        <w:gridCol w:w="2154"/>
        <w:gridCol w:w="2154"/>
      </w:tblGrid>
      <w:tr w:rsidR="00E70E8C" w:rsidRPr="007B7333" w:rsidTr="00E70E8C">
        <w:tc>
          <w:tcPr>
            <w:tcW w:w="3085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 xml:space="preserve">Информация </w:t>
            </w:r>
          </w:p>
        </w:tc>
        <w:tc>
          <w:tcPr>
            <w:tcW w:w="2154" w:type="dxa"/>
            <w:vAlign w:val="center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2154" w:type="dxa"/>
            <w:vAlign w:val="center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2154" w:type="dxa"/>
            <w:vAlign w:val="center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E70E8C" w:rsidRPr="007B7333" w:rsidTr="00E70E8C">
        <w:tc>
          <w:tcPr>
            <w:tcW w:w="3085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333">
              <w:rPr>
                <w:rFonts w:ascii="Times New Roman" w:hAnsi="Times New Roman" w:cs="Times New Roman"/>
                <w:sz w:val="24"/>
                <w:szCs w:val="28"/>
              </w:rPr>
              <w:t xml:space="preserve">Уровень </w:t>
            </w:r>
          </w:p>
        </w:tc>
        <w:tc>
          <w:tcPr>
            <w:tcW w:w="2154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54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54" w:type="dxa"/>
          </w:tcPr>
          <w:p w:rsidR="00E70E8C" w:rsidRPr="007B7333" w:rsidRDefault="00E70E8C" w:rsidP="00E70E8C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76A6C">
        <w:rPr>
          <w:rFonts w:ascii="Times New Roman" w:hAnsi="Times New Roman" w:cs="Times New Roman"/>
          <w:b/>
          <w:i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>. В местах массового скопления людей, если толпа увлекла Вас, НЕ старайтесь: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держаться в центре толпы;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76A6C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обхватить колонны, другие массивные предметы, встречающиеся на пути;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избавиться от ненужных вещей;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расстегнуть все пуговицы на одежде;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двигаться против толпы;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если упадешь, то постараться встать как можно быстрее.</w:t>
      </w:r>
    </w:p>
    <w:p w:rsidR="00E70E8C" w:rsidRPr="00D76A6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………………..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>8.</w:t>
      </w:r>
      <w:r>
        <w:rPr>
          <w:rFonts w:ascii="Times New Roman" w:hAnsi="Times New Roman" w:cs="Times New Roman"/>
          <w:b/>
          <w:i/>
          <w:sz w:val="28"/>
          <w:szCs w:val="28"/>
        </w:rPr>
        <w:t>Почему на концерты, соревнования и мероприятия в места с массовым пребыванием людей рекомендуется приходить заранее?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если обнаружатся нарушения правил пожарной безопасности и общественного порядка, то лучше покинуть это мероприятие;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нужно посетить буфет до начала мероприятия;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нужно выяснить пути эвакуации в случае возникновения чрезвычайной ситуации;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4)это предписывают правила этикета.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>Ответ: ……………………..</w:t>
      </w:r>
    </w:p>
    <w:p w:rsidR="00E70E8C" w:rsidRPr="00B20B92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0B92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20B92">
        <w:rPr>
          <w:rFonts w:ascii="Times New Roman" w:hAnsi="Times New Roman" w:cs="Times New Roman"/>
          <w:b/>
          <w:i/>
          <w:sz w:val="28"/>
          <w:szCs w:val="28"/>
        </w:rPr>
        <w:t xml:space="preserve"> Укажите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телефон, по которому следует обращаться в случае возникновения чрезвычайной ситуации.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20B9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6C6E">
        <w:rPr>
          <w:rFonts w:ascii="Times New Roman" w:hAnsi="Times New Roman" w:cs="Times New Roman"/>
          <w:b/>
          <w:i/>
          <w:sz w:val="28"/>
          <w:szCs w:val="28"/>
        </w:rPr>
        <w:t>10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827A3">
        <w:rPr>
          <w:rFonts w:ascii="Times New Roman" w:hAnsi="Times New Roman" w:cs="Times New Roman"/>
          <w:b/>
          <w:i/>
          <w:sz w:val="28"/>
          <w:szCs w:val="28"/>
        </w:rPr>
        <w:t>Вы направляетесь в общественное, многолюдное место (</w:t>
      </w:r>
      <w:r>
        <w:rPr>
          <w:rFonts w:ascii="Times New Roman" w:hAnsi="Times New Roman" w:cs="Times New Roman"/>
          <w:b/>
          <w:i/>
          <w:sz w:val="28"/>
          <w:szCs w:val="28"/>
        </w:rPr>
        <w:t>кинотеатр</w:t>
      </w:r>
      <w:r w:rsidRPr="00B827A3">
        <w:rPr>
          <w:rFonts w:ascii="Times New Roman" w:hAnsi="Times New Roman" w:cs="Times New Roman"/>
          <w:b/>
          <w:i/>
          <w:sz w:val="28"/>
          <w:szCs w:val="28"/>
        </w:rPr>
        <w:t xml:space="preserve">).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827A3">
        <w:rPr>
          <w:rFonts w:ascii="Times New Roman" w:hAnsi="Times New Roman" w:cs="Times New Roman"/>
          <w:b/>
          <w:i/>
          <w:sz w:val="28"/>
          <w:szCs w:val="28"/>
        </w:rPr>
        <w:t>аши действия по соблюдению мер личной безопасности в общественном месте и толпе?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</w:t>
      </w:r>
    </w:p>
    <w:p w:rsidR="00E70E8C" w:rsidRPr="00D96C6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6C6E">
        <w:rPr>
          <w:rFonts w:ascii="Times New Roman" w:hAnsi="Times New Roman" w:cs="Times New Roman"/>
          <w:b/>
          <w:i/>
          <w:sz w:val="28"/>
          <w:szCs w:val="28"/>
        </w:rPr>
        <w:t xml:space="preserve">11. </w:t>
      </w:r>
      <w:r>
        <w:rPr>
          <w:rFonts w:ascii="Times New Roman" w:hAnsi="Times New Roman" w:cs="Times New Roman"/>
          <w:b/>
          <w:i/>
          <w:sz w:val="28"/>
          <w:szCs w:val="28"/>
        </w:rPr>
        <w:t>Укажите пути выявления экстремистских проявлений в сети Интернет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2486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2486">
        <w:rPr>
          <w:rFonts w:ascii="Times New Roman" w:hAnsi="Times New Roman" w:cs="Times New Roman"/>
          <w:i/>
          <w:sz w:val="28"/>
          <w:szCs w:val="28"/>
        </w:rPr>
        <w:t xml:space="preserve">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………………………………………………………………………………………………… </w:t>
      </w:r>
    </w:p>
    <w:p w:rsidR="00E70E8C" w:rsidRPr="00252486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jc w:val="both"/>
        <w:rPr>
          <w:b/>
          <w:i/>
          <w:sz w:val="28"/>
          <w:szCs w:val="28"/>
        </w:rPr>
      </w:pPr>
      <w:r w:rsidRPr="00363A04">
        <w:rPr>
          <w:b/>
          <w:i/>
          <w:sz w:val="28"/>
          <w:szCs w:val="28"/>
        </w:rPr>
        <w:t>12</w:t>
      </w:r>
      <w:r>
        <w:rPr>
          <w:b/>
          <w:i/>
          <w:sz w:val="28"/>
          <w:szCs w:val="28"/>
        </w:rPr>
        <w:t>.Каковы последствия приема наркотических препаратов?</w:t>
      </w:r>
    </w:p>
    <w:p w:rsidR="00E70E8C" w:rsidRDefault="00E70E8C" w:rsidP="00E70E8C">
      <w:pPr>
        <w:pStyle w:val="a7"/>
        <w:shd w:val="clear" w:color="auto" w:fill="FFFFFF"/>
        <w:spacing w:before="0" w:beforeAutospacing="0" w:after="0" w:afterAutospacing="0"/>
        <w:ind w:firstLine="397"/>
        <w:jc w:val="both"/>
        <w:rPr>
          <w:i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809"/>
        <w:gridCol w:w="7762"/>
      </w:tblGrid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F0581">
              <w:rPr>
                <w:color w:val="727272"/>
                <w:sz w:val="28"/>
                <w:szCs w:val="28"/>
                <w:shd w:val="clear" w:color="auto" w:fill="FFFFFF"/>
              </w:rPr>
              <w:t>Физическое здоровье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486"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F0581">
              <w:rPr>
                <w:sz w:val="28"/>
                <w:szCs w:val="28"/>
              </w:rPr>
              <w:t>Психическое здоровье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2486">
              <w:rPr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F0581">
              <w:rPr>
                <w:sz w:val="28"/>
                <w:szCs w:val="28"/>
              </w:rPr>
              <w:t>оциальн</w:t>
            </w:r>
            <w:r>
              <w:rPr>
                <w:sz w:val="28"/>
                <w:szCs w:val="28"/>
              </w:rPr>
              <w:t>ы</w:t>
            </w:r>
            <w:r w:rsidRPr="00CF058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последствия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2486">
              <w:rPr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70E8C" w:rsidTr="00E70E8C">
        <w:tc>
          <w:tcPr>
            <w:tcW w:w="1809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F0581">
              <w:rPr>
                <w:sz w:val="28"/>
                <w:szCs w:val="28"/>
              </w:rPr>
              <w:t>Отношения в семье</w:t>
            </w:r>
          </w:p>
        </w:tc>
        <w:tc>
          <w:tcPr>
            <w:tcW w:w="7762" w:type="dxa"/>
          </w:tcPr>
          <w:p w:rsidR="00E70E8C" w:rsidRPr="00CF0581" w:rsidRDefault="00E70E8C" w:rsidP="00E70E8C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52486">
              <w:rPr>
                <w:i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E70E8C" w:rsidRPr="009D582E" w:rsidRDefault="00E70E8C" w:rsidP="00E70E8C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КОНТРОЛЬНАЯ РАБОТА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«</w:t>
      </w:r>
      <w:r w:rsidRPr="00715B40">
        <w:rPr>
          <w:rFonts w:ascii="Times New Roman" w:hAnsi="Times New Roman"/>
          <w:b/>
          <w:color w:val="000000"/>
          <w:sz w:val="28"/>
          <w:szCs w:val="24"/>
          <w:lang w:eastAsia="ru-RU"/>
        </w:rPr>
        <w:t>ОСНОВЫ ЗДОРОВОГО ОБРАЗА ЖИЗНИ</w:t>
      </w:r>
      <w:r w:rsidRPr="00206BEB">
        <w:rPr>
          <w:rFonts w:ascii="Times New Roman" w:hAnsi="Times New Roman" w:cs="Times New Roman"/>
          <w:b/>
          <w:sz w:val="28"/>
          <w:szCs w:val="24"/>
        </w:rPr>
        <w:t>»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06BEB">
        <w:rPr>
          <w:rFonts w:ascii="Times New Roman" w:hAnsi="Times New Roman" w:cs="Times New Roman"/>
          <w:b/>
          <w:i/>
          <w:sz w:val="28"/>
          <w:szCs w:val="24"/>
        </w:rPr>
        <w:t>Спецификация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lastRenderedPageBreak/>
        <w:t>Назначение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 xml:space="preserve">Контрольная работа – оценочный материал, позволяющий определить уровень достижения предметных планируемых результатов по </w:t>
      </w:r>
      <w:proofErr w:type="spellStart"/>
      <w:r w:rsidRPr="00206BEB">
        <w:rPr>
          <w:rFonts w:ascii="Times New Roman" w:hAnsi="Times New Roman" w:cs="Times New Roman"/>
          <w:sz w:val="28"/>
          <w:szCs w:val="28"/>
        </w:rPr>
        <w:t>изученно</w:t>
      </w:r>
      <w:r>
        <w:rPr>
          <w:rFonts w:ascii="Times New Roman" w:hAnsi="Times New Roman" w:cs="Times New Roman"/>
          <w:sz w:val="28"/>
          <w:szCs w:val="28"/>
        </w:rPr>
        <w:t>муразделу</w:t>
      </w:r>
      <w:proofErr w:type="spellEnd"/>
      <w:r w:rsidRPr="00206BEB">
        <w:rPr>
          <w:rFonts w:ascii="Times New Roman" w:hAnsi="Times New Roman" w:cs="Times New Roman"/>
          <w:sz w:val="28"/>
          <w:szCs w:val="28"/>
        </w:rPr>
        <w:t>«</w:t>
      </w:r>
      <w:r w:rsidRPr="00C63B73">
        <w:rPr>
          <w:rFonts w:ascii="Times New Roman" w:hAnsi="Times New Roman" w:cs="Times New Roman"/>
          <w:sz w:val="28"/>
          <w:szCs w:val="28"/>
        </w:rPr>
        <w:t xml:space="preserve">Основы </w:t>
      </w:r>
      <w:r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Pr="00206BEB">
        <w:rPr>
          <w:rFonts w:ascii="Times New Roman" w:hAnsi="Times New Roman" w:cs="Times New Roman"/>
          <w:sz w:val="28"/>
          <w:szCs w:val="28"/>
        </w:rPr>
        <w:t>»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Планируемые предметные результаты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466190">
        <w:rPr>
          <w:rFonts w:ascii="Times New Roman" w:hAnsi="Times New Roman"/>
          <w:sz w:val="28"/>
          <w:szCs w:val="28"/>
        </w:rPr>
        <w:t>Обучающийся научится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характеризовать безопасный и здоровый образ жизни, его составляющие и значение для личности, общества и государства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классифицировать мероприятия и факторы, укрепляющие и разрушающие здоровье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планировать профилактические мероприятия по сохранению и укреплению своего здоровья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адекватно оценивать нагрузку и профилактические занятия по укреплению здоровья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планировать распорядок дня с учетом нагрузок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выявлять мероприятия и факторы, потенциально опасные для здоровья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безопасно использовать ресурсы интернета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анализировать состояние своего здоровья</w:t>
      </w:r>
      <w:r>
        <w:rPr>
          <w:rFonts w:ascii="Times New Roman" w:hAnsi="Times New Roman"/>
          <w:sz w:val="28"/>
          <w:szCs w:val="28"/>
        </w:rPr>
        <w:t>;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466190">
        <w:rPr>
          <w:rFonts w:ascii="Times New Roman" w:hAnsi="Times New Roman"/>
          <w:sz w:val="28"/>
          <w:szCs w:val="28"/>
        </w:rPr>
        <w:t>Обучающийся получит возможность научиться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характеризовать роль семьи в жизни личности и общества и ее влияние на здоровье человека</w:t>
      </w:r>
      <w:r>
        <w:rPr>
          <w:rFonts w:ascii="Times New Roman" w:hAnsi="Times New Roman"/>
          <w:sz w:val="28"/>
          <w:szCs w:val="28"/>
        </w:rPr>
        <w:t>;</w:t>
      </w:r>
    </w:p>
    <w:p w:rsidR="00E70E8C" w:rsidRPr="00466190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классифицировать и характеризовать основные положения законодательных актов, регулирующих права и обязанности супругов, и защищающих права ребенка</w:t>
      </w:r>
      <w:r>
        <w:rPr>
          <w:rFonts w:ascii="Times New Roman" w:hAnsi="Times New Roman"/>
          <w:sz w:val="28"/>
          <w:szCs w:val="28"/>
        </w:rPr>
        <w:t>;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466190">
        <w:rPr>
          <w:rFonts w:ascii="Times New Roman" w:hAnsi="Times New Roman"/>
          <w:sz w:val="28"/>
          <w:szCs w:val="28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 xml:space="preserve">Условия проведения контрольной работы; материалы и оборудование 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 xml:space="preserve">Дополнительные материалы и оборудование не используются. 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Работа проводится в форме тестирования.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Время выполнения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 xml:space="preserve">На выполнение контрольной работы дается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206BEB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Содержание и структура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 xml:space="preserve">Содержание </w:t>
      </w:r>
    </w:p>
    <w:p w:rsidR="00E70E8C" w:rsidRPr="00715B40" w:rsidRDefault="00E70E8C" w:rsidP="00E70E8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B40">
        <w:rPr>
          <w:rFonts w:ascii="Times New Roman" w:eastAsia="Calibri" w:hAnsi="Times New Roman" w:cs="Times New Roman"/>
          <w:sz w:val="28"/>
          <w:szCs w:val="28"/>
        </w:rPr>
        <w:t xml:space="preserve">Основные понятия о здоровье и здоровом образе жизни. Составляющие и факторы здорового образа жизни (физическая активность, питание, режим дня, гигиена). Вредные привычки и их факторы (навязчивые действия, </w:t>
      </w:r>
      <w:proofErr w:type="spellStart"/>
      <w:r w:rsidRPr="00715B40">
        <w:rPr>
          <w:rFonts w:ascii="Times New Roman" w:eastAsia="Calibri" w:hAnsi="Times New Roman" w:cs="Times New Roman"/>
          <w:sz w:val="28"/>
          <w:szCs w:val="28"/>
        </w:rPr>
        <w:t>игромания</w:t>
      </w:r>
      <w:proofErr w:type="spellEnd"/>
      <w:r w:rsidRPr="00715B40">
        <w:rPr>
          <w:rFonts w:ascii="Times New Roman" w:eastAsia="Calibri" w:hAnsi="Times New Roman" w:cs="Times New Roman"/>
          <w:sz w:val="28"/>
          <w:szCs w:val="28"/>
        </w:rPr>
        <w:t xml:space="preserve"> употребление алкоголя и наркотических веществ, курение табака и курительных смесей), их влияние на здоровье. Профилактика вредных привычек и их факторов. </w:t>
      </w:r>
      <w:r w:rsidRPr="00715B40">
        <w:rPr>
          <w:rFonts w:ascii="Times New Roman" w:eastAsia="Calibri" w:hAnsi="Times New Roman" w:cs="Times New Roman"/>
          <w:i/>
          <w:sz w:val="28"/>
          <w:szCs w:val="28"/>
        </w:rPr>
        <w:t>Семья в современном обществе. Права и обязанности супругов. Защита прав ребенка</w:t>
      </w:r>
      <w:r w:rsidRPr="00715B4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 xml:space="preserve">Структура 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BB7BD8">
        <w:rPr>
          <w:rFonts w:ascii="Times New Roman" w:hAnsi="Times New Roman" w:cs="Times New Roman"/>
          <w:sz w:val="28"/>
          <w:szCs w:val="24"/>
        </w:rPr>
        <w:lastRenderedPageBreak/>
        <w:t xml:space="preserve">Контрольная работа состоит из </w:t>
      </w:r>
      <w:r>
        <w:rPr>
          <w:rFonts w:ascii="Times New Roman" w:hAnsi="Times New Roman" w:cs="Times New Roman"/>
          <w:sz w:val="28"/>
          <w:szCs w:val="24"/>
        </w:rPr>
        <w:t>десяти</w:t>
      </w:r>
      <w:r w:rsidRPr="00BB7BD8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BB7BD8">
        <w:rPr>
          <w:rFonts w:ascii="Times New Roman" w:hAnsi="Times New Roman" w:cs="Times New Roman"/>
          <w:sz w:val="28"/>
          <w:szCs w:val="24"/>
        </w:rPr>
        <w:t>заданий.</w:t>
      </w:r>
      <w:r>
        <w:rPr>
          <w:rFonts w:ascii="Times New Roman" w:hAnsi="Times New Roman" w:cs="Times New Roman"/>
          <w:sz w:val="28"/>
          <w:szCs w:val="24"/>
        </w:rPr>
        <w:t>На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базовом уровне сложности представлено восемь заданий, на повышенном одно и на высоком уровне сложности – одно задание. </w:t>
      </w:r>
      <w:proofErr w:type="spellStart"/>
      <w:r>
        <w:rPr>
          <w:rFonts w:ascii="Times New Roman" w:hAnsi="Times New Roman" w:cs="Times New Roman"/>
          <w:sz w:val="28"/>
          <w:szCs w:val="24"/>
        </w:rPr>
        <w:t>Пять</w:t>
      </w:r>
      <w:r w:rsidRPr="00BB7BD8">
        <w:rPr>
          <w:rFonts w:ascii="Times New Roman" w:hAnsi="Times New Roman" w:cs="Times New Roman"/>
          <w:sz w:val="28"/>
          <w:szCs w:val="24"/>
        </w:rPr>
        <w:t>задани</w:t>
      </w:r>
      <w:r>
        <w:rPr>
          <w:rFonts w:ascii="Times New Roman" w:hAnsi="Times New Roman" w:cs="Times New Roman"/>
          <w:sz w:val="28"/>
          <w:szCs w:val="24"/>
        </w:rPr>
        <w:t>й</w:t>
      </w:r>
      <w:r w:rsidRPr="00BB7BD8">
        <w:rPr>
          <w:rFonts w:ascii="Times New Roman" w:hAnsi="Times New Roman" w:cs="Times New Roman"/>
          <w:sz w:val="28"/>
          <w:szCs w:val="24"/>
        </w:rPr>
        <w:t>на</w:t>
      </w:r>
      <w:proofErr w:type="spellEnd"/>
      <w:r w:rsidRPr="00BB7BD8">
        <w:rPr>
          <w:rFonts w:ascii="Times New Roman" w:hAnsi="Times New Roman" w:cs="Times New Roman"/>
          <w:sz w:val="28"/>
          <w:szCs w:val="24"/>
        </w:rPr>
        <w:t xml:space="preserve"> выбор единственно верного ответа, одно задание − на множественный выбор, одно задание – </w:t>
      </w:r>
      <w:proofErr w:type="spellStart"/>
      <w:r w:rsidRPr="00BB7BD8">
        <w:rPr>
          <w:rFonts w:ascii="Times New Roman" w:hAnsi="Times New Roman" w:cs="Times New Roman"/>
          <w:sz w:val="28"/>
          <w:szCs w:val="24"/>
        </w:rPr>
        <w:t>наустановление</w:t>
      </w:r>
      <w:proofErr w:type="spellEnd"/>
      <w:r w:rsidRPr="00BB7BD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соответствия</w:t>
      </w:r>
      <w:r w:rsidRPr="00BB7BD8">
        <w:rPr>
          <w:rFonts w:ascii="Times New Roman" w:hAnsi="Times New Roman" w:cs="Times New Roman"/>
          <w:sz w:val="28"/>
          <w:szCs w:val="24"/>
        </w:rPr>
        <w:t xml:space="preserve">, одно− на ввод ответа, </w:t>
      </w:r>
      <w:r>
        <w:rPr>
          <w:rFonts w:ascii="Times New Roman" w:hAnsi="Times New Roman" w:cs="Times New Roman"/>
          <w:sz w:val="28"/>
          <w:szCs w:val="24"/>
        </w:rPr>
        <w:t>два</w:t>
      </w:r>
      <w:r w:rsidRPr="00BB7BD8">
        <w:rPr>
          <w:rFonts w:ascii="Times New Roman" w:hAnsi="Times New Roman" w:cs="Times New Roman"/>
          <w:sz w:val="28"/>
          <w:szCs w:val="24"/>
        </w:rPr>
        <w:t xml:space="preserve"> задани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BB7BD8">
        <w:rPr>
          <w:rFonts w:ascii="Times New Roman" w:hAnsi="Times New Roman" w:cs="Times New Roman"/>
          <w:sz w:val="28"/>
          <w:szCs w:val="24"/>
        </w:rPr>
        <w:t xml:space="preserve"> требуют развернутого ответа.</w:t>
      </w:r>
    </w:p>
    <w:p w:rsidR="00E70E8C" w:rsidRPr="00BB7BD8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План контрольной работы, инструкция по проверке и оценивание приведено в таблицах 1, 2, 3.</w:t>
      </w:r>
    </w:p>
    <w:p w:rsidR="00E70E8C" w:rsidRPr="00100798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4"/>
        </w:rPr>
      </w:pPr>
      <w:r w:rsidRPr="00100798">
        <w:rPr>
          <w:rFonts w:ascii="Times New Roman" w:hAnsi="Times New Roman" w:cs="Times New Roman"/>
          <w:sz w:val="28"/>
          <w:szCs w:val="24"/>
        </w:rPr>
        <w:t>Таблица 1</w:t>
      </w:r>
    </w:p>
    <w:p w:rsidR="00E70E8C" w:rsidRPr="0010079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00798">
        <w:rPr>
          <w:rFonts w:ascii="Times New Roman" w:hAnsi="Times New Roman" w:cs="Times New Roman"/>
          <w:b/>
          <w:sz w:val="28"/>
          <w:szCs w:val="24"/>
        </w:rPr>
        <w:t>План контрольной работы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5000" w:type="pct"/>
        <w:tblLook w:val="04A0"/>
      </w:tblPr>
      <w:tblGrid>
        <w:gridCol w:w="540"/>
        <w:gridCol w:w="3451"/>
        <w:gridCol w:w="1463"/>
        <w:gridCol w:w="1814"/>
        <w:gridCol w:w="1407"/>
        <w:gridCol w:w="896"/>
      </w:tblGrid>
      <w:tr w:rsidR="00E70E8C" w:rsidRPr="007D7C56" w:rsidTr="00E70E8C">
        <w:trPr>
          <w:trHeight w:val="719"/>
          <w:tblHeader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90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Проверяемыйпланируемый</w:t>
            </w:r>
            <w:proofErr w:type="spellEnd"/>
          </w:p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результат (обучающийся научится)</w:t>
            </w:r>
          </w:p>
        </w:tc>
        <w:tc>
          <w:tcPr>
            <w:tcW w:w="667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Время выполнения, мин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Макс. балл за задание</w:t>
            </w:r>
          </w:p>
        </w:tc>
      </w:tr>
      <w:tr w:rsidR="00E70E8C" w:rsidRPr="007D7C56" w:rsidTr="00E70E8C">
        <w:trPr>
          <w:trHeight w:val="16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характеризовать безопасный и здоровый образ жизни, его составляющие и значение для личности, общества и государства;</w:t>
            </w:r>
          </w:p>
        </w:tc>
        <w:tc>
          <w:tcPr>
            <w:tcW w:w="667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классифицировать мероприятия и факторы, укрепляющие и разрушающие здоровье;</w:t>
            </w:r>
          </w:p>
        </w:tc>
        <w:tc>
          <w:tcPr>
            <w:tcW w:w="667" w:type="pct"/>
          </w:tcPr>
          <w:p w:rsidR="00E70E8C" w:rsidRDefault="00E70E8C" w:rsidP="00E70E8C">
            <w:pPr>
              <w:ind w:left="-57"/>
              <w:jc w:val="center"/>
            </w:pPr>
            <w:r w:rsidRPr="002E4A9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планировать профилактические мероприятия по сохранению и укреплению своего здоровья;</w:t>
            </w:r>
          </w:p>
        </w:tc>
        <w:tc>
          <w:tcPr>
            <w:tcW w:w="667" w:type="pct"/>
          </w:tcPr>
          <w:p w:rsidR="00E70E8C" w:rsidRDefault="00E70E8C" w:rsidP="00E70E8C">
            <w:pPr>
              <w:ind w:left="-57"/>
              <w:jc w:val="center"/>
            </w:pPr>
            <w:r w:rsidRPr="002E4A9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адекватно оценивать нагрузку и профилактические занятия по укреплению здоровья;</w:t>
            </w:r>
          </w:p>
        </w:tc>
        <w:tc>
          <w:tcPr>
            <w:tcW w:w="667" w:type="pct"/>
          </w:tcPr>
          <w:p w:rsidR="00E70E8C" w:rsidRDefault="00E70E8C" w:rsidP="00E70E8C">
            <w:pPr>
              <w:ind w:left="-57"/>
              <w:jc w:val="center"/>
            </w:pPr>
            <w:r w:rsidRPr="002E4A9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планировать распорядок дня с учетом нагрузок;</w:t>
            </w:r>
          </w:p>
        </w:tc>
        <w:tc>
          <w:tcPr>
            <w:tcW w:w="667" w:type="pct"/>
          </w:tcPr>
          <w:p w:rsidR="00E70E8C" w:rsidRDefault="00E70E8C" w:rsidP="00E70E8C">
            <w:pPr>
              <w:ind w:left="-57"/>
              <w:jc w:val="center"/>
            </w:pPr>
            <w:r w:rsidRPr="002E4A9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выявлять мероприятия и факторы, потенциально опасные для здоровья;</w:t>
            </w:r>
          </w:p>
        </w:tc>
        <w:tc>
          <w:tcPr>
            <w:tcW w:w="667" w:type="pct"/>
          </w:tcPr>
          <w:p w:rsidR="00E70E8C" w:rsidRDefault="00E70E8C" w:rsidP="00E70E8C">
            <w:pPr>
              <w:ind w:left="-57"/>
              <w:jc w:val="center"/>
            </w:pPr>
            <w:r w:rsidRPr="002E4A9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безопасно использовать ресурсы интернета;</w:t>
            </w:r>
          </w:p>
        </w:tc>
        <w:tc>
          <w:tcPr>
            <w:tcW w:w="667" w:type="pct"/>
          </w:tcPr>
          <w:p w:rsidR="00E70E8C" w:rsidRDefault="00E70E8C" w:rsidP="00E70E8C">
            <w:pPr>
              <w:ind w:left="-57"/>
              <w:jc w:val="center"/>
            </w:pPr>
            <w:r w:rsidRPr="002E4A9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Единственный выбор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190">
              <w:rPr>
                <w:rFonts w:ascii="Times New Roman" w:hAnsi="Times New Roman"/>
                <w:sz w:val="24"/>
                <w:szCs w:val="24"/>
              </w:rPr>
              <w:t>- анализировать состояние своего здоровья;</w:t>
            </w:r>
          </w:p>
        </w:tc>
        <w:tc>
          <w:tcPr>
            <w:tcW w:w="667" w:type="pct"/>
          </w:tcPr>
          <w:p w:rsidR="00E70E8C" w:rsidRDefault="00E70E8C" w:rsidP="00E70E8C">
            <w:pPr>
              <w:ind w:left="-57"/>
              <w:jc w:val="center"/>
            </w:pPr>
            <w:r w:rsidRPr="002E4A9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ответа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90" w:type="pct"/>
          </w:tcPr>
          <w:p w:rsidR="00E70E8C" w:rsidRPr="00466190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BD8">
              <w:rPr>
                <w:rFonts w:ascii="Times New Roman" w:hAnsi="Times New Roman"/>
                <w:sz w:val="24"/>
                <w:szCs w:val="24"/>
              </w:rPr>
              <w:t>- характеризовать роль семьи в жизни личности и общества и ее влияние на здоровье человека;</w:t>
            </w:r>
          </w:p>
        </w:tc>
        <w:tc>
          <w:tcPr>
            <w:tcW w:w="667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0" w:type="pct"/>
          </w:tcPr>
          <w:p w:rsidR="00E70E8C" w:rsidRPr="007D7C56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BD8">
              <w:rPr>
                <w:rFonts w:ascii="Times New Roman" w:hAnsi="Times New Roman"/>
                <w:sz w:val="24"/>
                <w:szCs w:val="24"/>
              </w:rPr>
              <w:t>- характеризовать безопасный и здоровый образ жизни, его составляющие и значение для личности, общества и государства;</w:t>
            </w:r>
          </w:p>
        </w:tc>
        <w:tc>
          <w:tcPr>
            <w:tcW w:w="667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518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40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7D7C56" w:rsidTr="00E70E8C">
        <w:trPr>
          <w:trHeight w:val="92"/>
        </w:trPr>
        <w:tc>
          <w:tcPr>
            <w:tcW w:w="286" w:type="pct"/>
            <w:vAlign w:val="center"/>
          </w:tcPr>
          <w:p w:rsidR="00E70E8C" w:rsidRPr="007D7C56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pct"/>
          </w:tcPr>
          <w:p w:rsidR="00E70E8C" w:rsidRPr="00BB7BD8" w:rsidRDefault="00E70E8C" w:rsidP="00E70E8C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 w:rsidR="00E70E8C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vAlign w:val="center"/>
          </w:tcPr>
          <w:p w:rsidR="00E70E8C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vAlign w:val="center"/>
          </w:tcPr>
          <w:p w:rsidR="00E70E8C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" w:type="pct"/>
            <w:vAlign w:val="center"/>
          </w:tcPr>
          <w:p w:rsidR="00E70E8C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E70E8C" w:rsidRDefault="00E70E8C" w:rsidP="00E70E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0E8C" w:rsidRPr="0044659D" w:rsidRDefault="00E70E8C" w:rsidP="00E70E8C">
      <w:pPr>
        <w:jc w:val="right"/>
        <w:rPr>
          <w:rFonts w:ascii="Times New Roman" w:hAnsi="Times New Roman" w:cs="Times New Roman"/>
          <w:sz w:val="28"/>
          <w:szCs w:val="28"/>
        </w:rPr>
      </w:pPr>
      <w:r w:rsidRPr="0044659D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E70E8C" w:rsidRPr="0044659D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59D">
        <w:rPr>
          <w:rFonts w:ascii="Times New Roman" w:hAnsi="Times New Roman" w:cs="Times New Roman"/>
          <w:b/>
          <w:sz w:val="28"/>
          <w:szCs w:val="28"/>
        </w:rPr>
        <w:t>Инструкция по проверке контрольной работы</w:t>
      </w:r>
    </w:p>
    <w:p w:rsidR="00E70E8C" w:rsidRPr="00380C91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456"/>
        <w:gridCol w:w="4098"/>
        <w:gridCol w:w="3393"/>
        <w:gridCol w:w="1624"/>
      </w:tblGrid>
      <w:tr w:rsidR="00E70E8C" w:rsidRPr="00380C91" w:rsidTr="00E70E8C">
        <w:trPr>
          <w:tblHeader/>
        </w:trPr>
        <w:tc>
          <w:tcPr>
            <w:tcW w:w="231" w:type="pct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55" w:type="pct"/>
            <w:gridSpan w:val="2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713" w:type="pct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Критерий / максимальный балл</w:t>
            </w:r>
          </w:p>
        </w:tc>
      </w:tr>
      <w:tr w:rsidR="00E70E8C" w:rsidRPr="00380C91" w:rsidTr="00E70E8C">
        <w:trPr>
          <w:tblHeader/>
        </w:trPr>
        <w:tc>
          <w:tcPr>
            <w:tcW w:w="231" w:type="pct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pct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843" w:type="pct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713" w:type="pct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1, 4, 5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А2,5,6; Б1, 3, 8; В4, 7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А2, 5, 6; Б1, 3, 8; В4, 7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2" w:type="pct"/>
          </w:tcPr>
          <w:p w:rsidR="00E70E8C" w:rsidRPr="000C66C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3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231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pct"/>
          </w:tcPr>
          <w:p w:rsidR="00E70E8C" w:rsidRPr="00380C91" w:rsidRDefault="00E70E8C" w:rsidP="00E70E8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pct"/>
          </w:tcPr>
          <w:p w:rsidR="00E70E8C" w:rsidRPr="00380C91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E70E8C" w:rsidRDefault="00E70E8C" w:rsidP="00E70E8C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E70E8C" w:rsidRPr="006C5D18" w:rsidRDefault="00E70E8C" w:rsidP="00E70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5D18">
        <w:rPr>
          <w:rFonts w:ascii="Times New Roman" w:hAnsi="Times New Roman" w:cs="Times New Roman"/>
          <w:sz w:val="28"/>
          <w:szCs w:val="28"/>
        </w:rPr>
        <w:t>Таблица 3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D18">
        <w:rPr>
          <w:rFonts w:ascii="Times New Roman" w:hAnsi="Times New Roman" w:cs="Times New Roman"/>
          <w:b/>
          <w:sz w:val="28"/>
          <w:szCs w:val="28"/>
        </w:rPr>
        <w:t xml:space="preserve">Оценивание </w:t>
      </w:r>
      <w:r>
        <w:rPr>
          <w:rFonts w:ascii="Times New Roman" w:hAnsi="Times New Roman" w:cs="Times New Roman"/>
          <w:b/>
          <w:sz w:val="28"/>
          <w:szCs w:val="28"/>
        </w:rPr>
        <w:t>контрольной</w:t>
      </w:r>
      <w:r w:rsidRPr="006C5D1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E70E8C" w:rsidRPr="006C5D1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jc w:val="center"/>
        <w:tblLook w:val="04A0"/>
      </w:tblPr>
      <w:tblGrid>
        <w:gridCol w:w="6468"/>
        <w:gridCol w:w="3103"/>
      </w:tblGrid>
      <w:tr w:rsidR="00E70E8C" w:rsidRPr="004543C6" w:rsidTr="00E70E8C">
        <w:trPr>
          <w:jc w:val="center"/>
        </w:trPr>
        <w:tc>
          <w:tcPr>
            <w:tcW w:w="3379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621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14−16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11−13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8−10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8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70E8C" w:rsidRPr="001F32FF" w:rsidRDefault="00E70E8C" w:rsidP="00E70E8C">
      <w:pPr>
        <w:rPr>
          <w:rFonts w:ascii="Times New Roman" w:hAnsi="Times New Roman" w:cs="Times New Roman"/>
          <w:sz w:val="24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434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9D3434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434">
        <w:rPr>
          <w:rFonts w:ascii="Times New Roman" w:hAnsi="Times New Roman" w:cs="Times New Roman"/>
          <w:b/>
          <w:sz w:val="28"/>
          <w:szCs w:val="28"/>
        </w:rPr>
        <w:t>«</w:t>
      </w:r>
      <w:r w:rsidRPr="009D343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ОСНОВЫ ЗДОРОВОГО ОБРАЗА ЖИЗНИ</w:t>
      </w:r>
      <w:r w:rsidRPr="009D3434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Pr="009D3434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434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70E8C" w:rsidRPr="009D3434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 xml:space="preserve">Инструкция 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 Работа включает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3434">
        <w:rPr>
          <w:rFonts w:ascii="Times New Roman" w:hAnsi="Times New Roman" w:cs="Times New Roman"/>
          <w:sz w:val="28"/>
          <w:szCs w:val="28"/>
        </w:rPr>
        <w:t>себя 10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 целях экономии времени пропускайте задание, которое не удаётся выполнить сразу,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3434">
        <w:rPr>
          <w:rFonts w:ascii="Times New Roman" w:hAnsi="Times New Roman" w:cs="Times New Roman"/>
          <w:sz w:val="28"/>
          <w:szCs w:val="28"/>
        </w:rPr>
        <w:t>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>1.Укажите элементы духовного здоровья человека (не менее двух)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D3434">
        <w:rPr>
          <w:rFonts w:ascii="Times New Roman" w:hAnsi="Times New Roman" w:cs="Times New Roman"/>
          <w:sz w:val="28"/>
          <w:szCs w:val="28"/>
        </w:rPr>
        <w:t>птимальный уровень двигательной активности;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3434">
        <w:rPr>
          <w:rFonts w:ascii="Times New Roman" w:hAnsi="Times New Roman" w:cs="Times New Roman"/>
          <w:sz w:val="28"/>
          <w:szCs w:val="28"/>
        </w:rPr>
        <w:t>сихическая и эмоциональная устойчивость;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D3434">
        <w:rPr>
          <w:rFonts w:ascii="Times New Roman" w:hAnsi="Times New Roman" w:cs="Times New Roman"/>
          <w:sz w:val="28"/>
          <w:szCs w:val="28"/>
        </w:rPr>
        <w:t>тношение к окружающему миру;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D3434">
        <w:rPr>
          <w:rFonts w:ascii="Times New Roman" w:hAnsi="Times New Roman" w:cs="Times New Roman"/>
          <w:sz w:val="28"/>
          <w:szCs w:val="28"/>
        </w:rPr>
        <w:t>ациональное питание;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D3434">
        <w:rPr>
          <w:rFonts w:ascii="Times New Roman" w:hAnsi="Times New Roman" w:cs="Times New Roman"/>
          <w:sz w:val="28"/>
          <w:szCs w:val="28"/>
        </w:rPr>
        <w:t>мение отдыхать.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Ответ: …………………..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>2. Установите соответствие факторов здоровья человека и их проявление</w:t>
      </w:r>
    </w:p>
    <w:tbl>
      <w:tblPr>
        <w:tblStyle w:val="a6"/>
        <w:tblW w:w="0" w:type="auto"/>
        <w:tblLook w:val="04A0"/>
      </w:tblPr>
      <w:tblGrid>
        <w:gridCol w:w="1792"/>
        <w:gridCol w:w="7779"/>
      </w:tblGrid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ф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изические </w:t>
            </w: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грессивность</w:t>
            </w:r>
          </w:p>
        </w:tc>
      </w:tr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уховные</w:t>
            </w: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недрение в организм человека безусловно вредных микроорганизмов</w:t>
            </w:r>
          </w:p>
        </w:tc>
      </w:tr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оциальные</w:t>
            </w: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еумение и нежелание общаться</w:t>
            </w:r>
          </w:p>
        </w:tc>
      </w:tr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словия труда</w:t>
            </w:r>
          </w:p>
        </w:tc>
      </w:tr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5)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вигательная активность человека</w:t>
            </w:r>
          </w:p>
        </w:tc>
      </w:tr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6)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облюдение правил личной гигиены</w:t>
            </w:r>
          </w:p>
        </w:tc>
      </w:tr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7)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илищные условия</w:t>
            </w:r>
          </w:p>
        </w:tc>
      </w:tr>
      <w:tr w:rsidR="00E70E8C" w:rsidRPr="009D3434" w:rsidTr="00E70E8C">
        <w:tc>
          <w:tcPr>
            <w:tcW w:w="1809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044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 xml:space="preserve">8)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пособность разрабатывать модели поведения</w:t>
            </w:r>
          </w:p>
        </w:tc>
      </w:tr>
    </w:tbl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буквами, обратите внимание: каждой букве соответствует несколько цифр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0E8C" w:rsidRPr="009D3434" w:rsidTr="00E70E8C">
        <w:tc>
          <w:tcPr>
            <w:tcW w:w="2392" w:type="dxa"/>
          </w:tcPr>
          <w:p w:rsidR="00E70E8C" w:rsidRPr="009D3434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Вид фактора</w:t>
            </w:r>
          </w:p>
        </w:tc>
        <w:tc>
          <w:tcPr>
            <w:tcW w:w="2393" w:type="dxa"/>
          </w:tcPr>
          <w:p w:rsidR="00E70E8C" w:rsidRPr="009D3434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2393" w:type="dxa"/>
          </w:tcPr>
          <w:p w:rsidR="00E70E8C" w:rsidRPr="009D3434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2393" w:type="dxa"/>
          </w:tcPr>
          <w:p w:rsidR="00E70E8C" w:rsidRPr="009D3434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</w:tr>
      <w:tr w:rsidR="00E70E8C" w:rsidRPr="009D3434" w:rsidTr="00E70E8C">
        <w:tc>
          <w:tcPr>
            <w:tcW w:w="2392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434">
              <w:rPr>
                <w:rFonts w:ascii="Times New Roman" w:hAnsi="Times New Roman" w:cs="Times New Roman"/>
                <w:sz w:val="24"/>
                <w:szCs w:val="28"/>
              </w:rPr>
              <w:t>Проявление фактора</w:t>
            </w:r>
          </w:p>
        </w:tc>
        <w:tc>
          <w:tcPr>
            <w:tcW w:w="2393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E70E8C" w:rsidRPr="009D343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bCs/>
          <w:i/>
          <w:sz w:val="28"/>
          <w:szCs w:val="28"/>
        </w:rPr>
        <w:t>3. Что такое закаливание?</w:t>
      </w:r>
    </w:p>
    <w:p w:rsidR="00E70E8C" w:rsidRPr="009D3434" w:rsidRDefault="00E70E8C" w:rsidP="00E70E8C">
      <w:pPr>
        <w:pStyle w:val="a5"/>
        <w:numPr>
          <w:ilvl w:val="0"/>
          <w:numId w:val="16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9D3434">
        <w:rPr>
          <w:rFonts w:ascii="Times New Roman" w:hAnsi="Times New Roman" w:cs="Times New Roman"/>
          <w:bCs/>
          <w:sz w:val="28"/>
          <w:szCs w:val="28"/>
        </w:rPr>
        <w:t>овышение</w:t>
      </w:r>
      <w:proofErr w:type="spellEnd"/>
      <w:r w:rsidRPr="009D3434">
        <w:rPr>
          <w:rFonts w:ascii="Times New Roman" w:hAnsi="Times New Roman" w:cs="Times New Roman"/>
          <w:bCs/>
          <w:sz w:val="28"/>
          <w:szCs w:val="28"/>
        </w:rPr>
        <w:t xml:space="preserve"> устойчивости организма к факторам среды, путем систематического их воздействия на организм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E70E8C" w:rsidRPr="009D3434" w:rsidRDefault="00E70E8C" w:rsidP="00E70E8C">
      <w:pPr>
        <w:pStyle w:val="a5"/>
        <w:numPr>
          <w:ilvl w:val="0"/>
          <w:numId w:val="16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9D3434">
        <w:rPr>
          <w:rFonts w:ascii="Times New Roman" w:hAnsi="Times New Roman" w:cs="Times New Roman"/>
          <w:bCs/>
          <w:sz w:val="28"/>
          <w:szCs w:val="28"/>
        </w:rPr>
        <w:t>лительное пребывание на холоде, с целью привыкания к низким температурам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E70E8C" w:rsidRPr="009D3434" w:rsidRDefault="00E70E8C" w:rsidP="00E70E8C">
      <w:pPr>
        <w:pStyle w:val="a5"/>
        <w:numPr>
          <w:ilvl w:val="0"/>
          <w:numId w:val="16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9D3434">
        <w:rPr>
          <w:rFonts w:ascii="Times New Roman" w:hAnsi="Times New Roman" w:cs="Times New Roman"/>
          <w:bCs/>
          <w:sz w:val="28"/>
          <w:szCs w:val="28"/>
        </w:rPr>
        <w:t>еречень процедур для воздействия на организм холода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E70E8C" w:rsidRPr="009D3434" w:rsidRDefault="00E70E8C" w:rsidP="00E70E8C">
      <w:pPr>
        <w:pStyle w:val="a5"/>
        <w:numPr>
          <w:ilvl w:val="0"/>
          <w:numId w:val="16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9D3434">
        <w:rPr>
          <w:rFonts w:ascii="Times New Roman" w:hAnsi="Times New Roman" w:cs="Times New Roman"/>
          <w:bCs/>
          <w:sz w:val="28"/>
          <w:szCs w:val="28"/>
        </w:rPr>
        <w:t>упание в зимнее время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Ответ: …………………..  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bCs/>
          <w:i/>
          <w:sz w:val="28"/>
          <w:szCs w:val="28"/>
        </w:rPr>
        <w:t>4. Что такое рациональное питание?</w:t>
      </w:r>
    </w:p>
    <w:p w:rsidR="00E70E8C" w:rsidRPr="009D3434" w:rsidRDefault="00E70E8C" w:rsidP="00E70E8C">
      <w:pPr>
        <w:numPr>
          <w:ilvl w:val="0"/>
          <w:numId w:val="1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питание, распределенное по времени принятия пищи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3434" w:rsidRDefault="00E70E8C" w:rsidP="00E70E8C">
      <w:pPr>
        <w:numPr>
          <w:ilvl w:val="0"/>
          <w:numId w:val="1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питание с учетом потребностей организма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3434" w:rsidRDefault="00E70E8C" w:rsidP="00E70E8C">
      <w:pPr>
        <w:numPr>
          <w:ilvl w:val="0"/>
          <w:numId w:val="1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питание набором определенных продуктов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3434" w:rsidRDefault="00E70E8C" w:rsidP="00E70E8C">
      <w:pPr>
        <w:numPr>
          <w:ilvl w:val="0"/>
          <w:numId w:val="1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питание с определенным соотношением питательных веществ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9D3434" w:rsidRDefault="00E70E8C" w:rsidP="00E70E8C">
      <w:pPr>
        <w:pStyle w:val="a5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Ответ: …………………..  </w:t>
      </w:r>
    </w:p>
    <w:p w:rsidR="00E70E8C" w:rsidRDefault="00E70E8C" w:rsidP="00E70E8C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70E8C" w:rsidRPr="00A03D55" w:rsidRDefault="00E70E8C" w:rsidP="00E70E8C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Pr="00A03D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Гиподинамия </w:t>
      </w:r>
      <w:r w:rsidRPr="009D3434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Pr="00A03D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это:</w:t>
      </w:r>
    </w:p>
    <w:p w:rsidR="00E70E8C" w:rsidRPr="00A03D55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03D55">
        <w:rPr>
          <w:rFonts w:ascii="Times New Roman" w:hAnsi="Times New Roman" w:cs="Times New Roman"/>
          <w:sz w:val="28"/>
          <w:szCs w:val="28"/>
        </w:rPr>
        <w:t>) недостаток движения;</w:t>
      </w:r>
    </w:p>
    <w:p w:rsidR="00E70E8C" w:rsidRPr="00A03D55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2</w:t>
      </w:r>
      <w:r w:rsidRPr="00A03D55">
        <w:rPr>
          <w:rFonts w:ascii="Times New Roman" w:hAnsi="Times New Roman" w:cs="Times New Roman"/>
          <w:sz w:val="28"/>
          <w:szCs w:val="28"/>
        </w:rPr>
        <w:t>) избыток движения;</w:t>
      </w:r>
    </w:p>
    <w:p w:rsidR="00E70E8C" w:rsidRPr="00A03D55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3</w:t>
      </w:r>
      <w:r w:rsidRPr="00A03D55">
        <w:rPr>
          <w:rFonts w:ascii="Times New Roman" w:hAnsi="Times New Roman" w:cs="Times New Roman"/>
          <w:sz w:val="28"/>
          <w:szCs w:val="28"/>
        </w:rPr>
        <w:t>) физическое перенапряжение организма.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Ответ: …………………..  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37CA3" w:rsidRDefault="00E70E8C" w:rsidP="00E70E8C">
      <w:pPr>
        <w:shd w:val="clear" w:color="auto" w:fill="FFFFFF"/>
        <w:spacing w:after="0" w:line="240" w:lineRule="auto"/>
        <w:ind w:firstLine="39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D34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</w:t>
      </w:r>
      <w:r w:rsidRPr="00237CA3">
        <w:rPr>
          <w:rFonts w:ascii="Times New Roman" w:hAnsi="Times New Roman" w:cs="Times New Roman"/>
          <w:b/>
          <w:bCs/>
          <w:i/>
          <w:sz w:val="28"/>
          <w:szCs w:val="28"/>
        </w:rPr>
        <w:t>. Алкоголь, попавший в организм человека:</w:t>
      </w:r>
    </w:p>
    <w:p w:rsidR="00E70E8C" w:rsidRPr="00237CA3" w:rsidRDefault="00E70E8C" w:rsidP="00E70E8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3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растворяется в крови и разносится по всему организму, оказывая разрушительное действие на все тка</w:t>
      </w:r>
      <w:r w:rsidRPr="0023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и органы;</w:t>
      </w:r>
    </w:p>
    <w:p w:rsidR="00E70E8C" w:rsidRPr="00237CA3" w:rsidRDefault="00E70E8C" w:rsidP="00E70E8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3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быстро выводится вместе с мочой;</w:t>
      </w:r>
    </w:p>
    <w:p w:rsidR="00E70E8C" w:rsidRPr="00237CA3" w:rsidRDefault="00E70E8C" w:rsidP="00E70E8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Pr="00237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 выводится из организма до самой смерти.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Ответ: …………………..  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>7. Чем опасны социальные сети?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D3434">
        <w:rPr>
          <w:rFonts w:ascii="Times New Roman" w:hAnsi="Times New Roman" w:cs="Times New Roman"/>
          <w:sz w:val="28"/>
          <w:szCs w:val="28"/>
        </w:rPr>
        <w:t>ичная информация может быть использована кем угодно в разных целях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D3434">
        <w:rPr>
          <w:rFonts w:ascii="Times New Roman" w:hAnsi="Times New Roman" w:cs="Times New Roman"/>
          <w:sz w:val="28"/>
          <w:szCs w:val="28"/>
        </w:rPr>
        <w:t>ри просмотре неопознанных ссылок компьютер может быть взломан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D3434">
        <w:rPr>
          <w:rFonts w:ascii="Times New Roman" w:hAnsi="Times New Roman" w:cs="Times New Roman"/>
          <w:sz w:val="28"/>
          <w:szCs w:val="28"/>
        </w:rPr>
        <w:t>се вышеперечисленное верно.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Ответ …………………………………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 xml:space="preserve">8.Какова частота сердечных сокращений для Вашего возраста в покое? Определите и запишите частоту своего пульса.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D3434">
        <w:rPr>
          <w:rFonts w:ascii="Times New Roman" w:hAnsi="Times New Roman" w:cs="Times New Roman"/>
          <w:sz w:val="28"/>
          <w:szCs w:val="28"/>
        </w:rPr>
        <w:t>…норма: ……………мой пульс:…………………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D3434">
        <w:rPr>
          <w:rFonts w:ascii="Times New Roman" w:hAnsi="Times New Roman" w:cs="Times New Roman"/>
          <w:b/>
          <w:i/>
          <w:sz w:val="28"/>
          <w:szCs w:val="28"/>
        </w:rPr>
        <w:t xml:space="preserve"> Есть ли у Вас и Вашей семьи увлечения, направленные на укрепление здоровья? Кратко опишите их.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</w:p>
    <w:p w:rsidR="00E70E8C" w:rsidRPr="009D3434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 xml:space="preserve">10.Проанализируйте гигиеническое состояние Вашего класса: (на основании показаний имеющихся в Вашем распоряжении приборов, личным ощущениям). 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3434">
        <w:rPr>
          <w:rFonts w:ascii="Times New Roman" w:hAnsi="Times New Roman" w:cs="Times New Roman"/>
          <w:b/>
          <w:i/>
          <w:sz w:val="28"/>
          <w:szCs w:val="28"/>
        </w:rPr>
        <w:t xml:space="preserve">Предложите мероприятия, позволяющие оптимизировать состояние класса с точки зрения санитарии и гигиены.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80432">
        <w:rPr>
          <w:rFonts w:ascii="Times New Roman" w:hAnsi="Times New Roman" w:cs="Times New Roman"/>
          <w:b/>
          <w:sz w:val="28"/>
          <w:szCs w:val="28"/>
        </w:rPr>
        <w:t>Для справки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требования  </w:t>
      </w:r>
      <w:r w:rsidRPr="00580432">
        <w:rPr>
          <w:rFonts w:ascii="Times New Roman" w:hAnsi="Times New Roman" w:cs="Times New Roman"/>
          <w:bCs/>
          <w:sz w:val="28"/>
          <w:szCs w:val="28"/>
        </w:rPr>
        <w:t>Санитарно</w:t>
      </w:r>
      <w:r w:rsidRPr="00580432">
        <w:rPr>
          <w:rFonts w:ascii="Times New Roman" w:hAnsi="Times New Roman" w:cs="Times New Roman"/>
          <w:sz w:val="28"/>
          <w:szCs w:val="28"/>
        </w:rPr>
        <w:t>-</w:t>
      </w:r>
      <w:r w:rsidRPr="00580432">
        <w:rPr>
          <w:rFonts w:ascii="Times New Roman" w:hAnsi="Times New Roman" w:cs="Times New Roman"/>
          <w:bCs/>
          <w:sz w:val="28"/>
          <w:szCs w:val="28"/>
        </w:rPr>
        <w:t>эпидемиологически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Pr="00580432">
        <w:rPr>
          <w:rFonts w:ascii="Times New Roman" w:hAnsi="Times New Roman" w:cs="Times New Roman"/>
          <w:bCs/>
          <w:sz w:val="28"/>
          <w:szCs w:val="28"/>
        </w:rPr>
        <w:t>правил</w:t>
      </w:r>
      <w:r w:rsidRPr="00580432">
        <w:rPr>
          <w:rFonts w:ascii="Times New Roman" w:hAnsi="Times New Roman" w:cs="Times New Roman"/>
          <w:sz w:val="28"/>
          <w:szCs w:val="28"/>
        </w:rPr>
        <w:t>и</w:t>
      </w:r>
      <w:r w:rsidRPr="00580432">
        <w:rPr>
          <w:rFonts w:ascii="Times New Roman" w:hAnsi="Times New Roman" w:cs="Times New Roman"/>
          <w:bCs/>
          <w:sz w:val="28"/>
          <w:szCs w:val="28"/>
        </w:rPr>
        <w:t>норматив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580432">
        <w:rPr>
          <w:rFonts w:ascii="Times New Roman" w:hAnsi="Times New Roman" w:cs="Times New Roman"/>
          <w:bCs/>
          <w:sz w:val="28"/>
          <w:szCs w:val="28"/>
        </w:rPr>
        <w:t>СанПиН2</w:t>
      </w:r>
      <w:r w:rsidRPr="00580432">
        <w:rPr>
          <w:rFonts w:ascii="Times New Roman" w:hAnsi="Times New Roman" w:cs="Times New Roman"/>
          <w:sz w:val="28"/>
          <w:szCs w:val="28"/>
        </w:rPr>
        <w:t>.</w:t>
      </w:r>
      <w:r w:rsidRPr="00580432">
        <w:rPr>
          <w:rFonts w:ascii="Times New Roman" w:hAnsi="Times New Roman" w:cs="Times New Roman"/>
          <w:bCs/>
          <w:sz w:val="28"/>
          <w:szCs w:val="28"/>
        </w:rPr>
        <w:t>4</w:t>
      </w:r>
      <w:r w:rsidRPr="00580432">
        <w:rPr>
          <w:rFonts w:ascii="Times New Roman" w:hAnsi="Times New Roman" w:cs="Times New Roman"/>
          <w:sz w:val="28"/>
          <w:szCs w:val="28"/>
        </w:rPr>
        <w:t>.</w:t>
      </w:r>
      <w:r w:rsidRPr="00580432">
        <w:rPr>
          <w:rFonts w:ascii="Times New Roman" w:hAnsi="Times New Roman" w:cs="Times New Roman"/>
          <w:bCs/>
          <w:sz w:val="28"/>
          <w:szCs w:val="28"/>
        </w:rPr>
        <w:t>2</w:t>
      </w:r>
      <w:r w:rsidRPr="00580432">
        <w:rPr>
          <w:rFonts w:ascii="Times New Roman" w:hAnsi="Times New Roman" w:cs="Times New Roman"/>
          <w:sz w:val="28"/>
          <w:szCs w:val="28"/>
        </w:rPr>
        <w:t>.</w:t>
      </w:r>
      <w:r w:rsidRPr="00580432">
        <w:rPr>
          <w:rFonts w:ascii="Times New Roman" w:hAnsi="Times New Roman" w:cs="Times New Roman"/>
          <w:bCs/>
          <w:sz w:val="28"/>
          <w:szCs w:val="28"/>
        </w:rPr>
        <w:t>2821</w:t>
      </w:r>
      <w:r w:rsidRPr="00580432">
        <w:rPr>
          <w:rFonts w:ascii="Times New Roman" w:hAnsi="Times New Roman" w:cs="Times New Roman"/>
          <w:sz w:val="28"/>
          <w:szCs w:val="28"/>
        </w:rPr>
        <w:t>-</w:t>
      </w:r>
      <w:r w:rsidRPr="00580432">
        <w:rPr>
          <w:rFonts w:ascii="Times New Roman" w:hAnsi="Times New Roman" w:cs="Times New Roman"/>
          <w:bCs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80432">
        <w:rPr>
          <w:rFonts w:ascii="Times New Roman" w:hAnsi="Times New Roman" w:cs="Times New Roman"/>
          <w:bCs/>
          <w:sz w:val="28"/>
          <w:szCs w:val="28"/>
        </w:rPr>
        <w:t>Санитарно</w:t>
      </w:r>
      <w:r w:rsidRPr="00580432">
        <w:rPr>
          <w:rFonts w:ascii="Times New Roman" w:hAnsi="Times New Roman" w:cs="Times New Roman"/>
          <w:sz w:val="28"/>
          <w:szCs w:val="28"/>
        </w:rPr>
        <w:t>-</w:t>
      </w:r>
      <w:r w:rsidRPr="00580432">
        <w:rPr>
          <w:rFonts w:ascii="Times New Roman" w:hAnsi="Times New Roman" w:cs="Times New Roman"/>
          <w:bCs/>
          <w:sz w:val="28"/>
          <w:szCs w:val="28"/>
        </w:rPr>
        <w:t>эпидемиологические</w:t>
      </w:r>
      <w:r w:rsidRPr="00580432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580432">
        <w:rPr>
          <w:rFonts w:ascii="Times New Roman" w:hAnsi="Times New Roman" w:cs="Times New Roman"/>
          <w:sz w:val="28"/>
          <w:szCs w:val="28"/>
        </w:rPr>
        <w:t xml:space="preserve"> к условиям и организации обучения в общеобразовательных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80432">
        <w:rPr>
          <w:rFonts w:ascii="Times New Roman" w:hAnsi="Times New Roman" w:cs="Times New Roman"/>
          <w:sz w:val="28"/>
          <w:szCs w:val="28"/>
        </w:rPr>
        <w:t>.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1) температура воздуха</w:t>
      </w:r>
      <w:r>
        <w:rPr>
          <w:rFonts w:ascii="Times New Roman" w:hAnsi="Times New Roman" w:cs="Times New Roman"/>
          <w:sz w:val="28"/>
          <w:szCs w:val="28"/>
        </w:rPr>
        <w:t xml:space="preserve"> в классах 18-24ºС;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2) влажность воздуха</w:t>
      </w:r>
      <w:r>
        <w:rPr>
          <w:rFonts w:ascii="Times New Roman" w:hAnsi="Times New Roman" w:cs="Times New Roman"/>
          <w:sz w:val="28"/>
          <w:szCs w:val="28"/>
        </w:rPr>
        <w:t xml:space="preserve"> 40-60%;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3) скорость движения воздуха в помещении (сквозняк)</w:t>
      </w:r>
      <w:r>
        <w:rPr>
          <w:rFonts w:ascii="Times New Roman" w:hAnsi="Times New Roman" w:cs="Times New Roman"/>
          <w:sz w:val="28"/>
          <w:szCs w:val="28"/>
        </w:rPr>
        <w:t xml:space="preserve"> не более 1 м/с;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4) освещенность</w:t>
      </w:r>
      <w:r>
        <w:rPr>
          <w:rFonts w:ascii="Times New Roman" w:hAnsi="Times New Roman" w:cs="Times New Roman"/>
          <w:sz w:val="28"/>
          <w:szCs w:val="28"/>
        </w:rPr>
        <w:t xml:space="preserve"> 300-500 Лк;</w:t>
      </w:r>
    </w:p>
    <w:p w:rsidR="00E70E8C" w:rsidRPr="009D343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 цвет потолка – белый; цвет стен – светлые тона (желтого, бежевого,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зеленого,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3434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9D343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5141D">
        <w:rPr>
          <w:rFonts w:ascii="Times New Roman" w:hAnsi="Times New Roman" w:cs="Times New Roman"/>
          <w:sz w:val="32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КОНТРОЛЬНАЯ РАБОТА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EB">
        <w:rPr>
          <w:rFonts w:ascii="Times New Roman" w:hAnsi="Times New Roman" w:cs="Times New Roman"/>
          <w:b/>
          <w:sz w:val="28"/>
          <w:szCs w:val="24"/>
        </w:rPr>
        <w:t>«</w:t>
      </w:r>
      <w:r w:rsidRPr="00C63B73">
        <w:rPr>
          <w:rFonts w:ascii="Times New Roman" w:hAnsi="Times New Roman"/>
          <w:b/>
          <w:color w:val="000000"/>
          <w:sz w:val="28"/>
          <w:szCs w:val="24"/>
          <w:lang w:eastAsia="ru-RU"/>
        </w:rPr>
        <w:t>ОСНОВЫ МЕДИЦИНСКИХ ЗНАНИЙ И ОКАЗАНИЕ ПЕРВОЙ ПОМОЩИ</w:t>
      </w:r>
      <w:r w:rsidRPr="00206BEB">
        <w:rPr>
          <w:rFonts w:ascii="Times New Roman" w:hAnsi="Times New Roman" w:cs="Times New Roman"/>
          <w:b/>
          <w:sz w:val="28"/>
          <w:szCs w:val="24"/>
        </w:rPr>
        <w:t>»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06BEB">
        <w:rPr>
          <w:rFonts w:ascii="Times New Roman" w:hAnsi="Times New Roman" w:cs="Times New Roman"/>
          <w:b/>
          <w:i/>
          <w:sz w:val="28"/>
          <w:szCs w:val="24"/>
        </w:rPr>
        <w:t>Спецификация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Назначение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 xml:space="preserve">Контрольная работа – оценочный материал, позволяющий определить уровень достижения предметных планируемых результатов по </w:t>
      </w:r>
      <w:proofErr w:type="spellStart"/>
      <w:r w:rsidRPr="00206BEB">
        <w:rPr>
          <w:rFonts w:ascii="Times New Roman" w:hAnsi="Times New Roman" w:cs="Times New Roman"/>
          <w:sz w:val="28"/>
          <w:szCs w:val="28"/>
        </w:rPr>
        <w:t>изученно</w:t>
      </w:r>
      <w:r>
        <w:rPr>
          <w:rFonts w:ascii="Times New Roman" w:hAnsi="Times New Roman" w:cs="Times New Roman"/>
          <w:sz w:val="28"/>
          <w:szCs w:val="28"/>
        </w:rPr>
        <w:t>муразделу</w:t>
      </w:r>
      <w:proofErr w:type="spellEnd"/>
      <w:r w:rsidRPr="00206BEB">
        <w:rPr>
          <w:rFonts w:ascii="Times New Roman" w:hAnsi="Times New Roman" w:cs="Times New Roman"/>
          <w:sz w:val="28"/>
          <w:szCs w:val="28"/>
        </w:rPr>
        <w:t>«</w:t>
      </w:r>
      <w:r w:rsidRPr="00C63B73">
        <w:rPr>
          <w:rFonts w:ascii="Times New Roman" w:hAnsi="Times New Roman" w:cs="Times New Roman"/>
          <w:sz w:val="28"/>
          <w:szCs w:val="28"/>
        </w:rPr>
        <w:t>Основы медицинских знаний и оказание первой помощи</w:t>
      </w:r>
      <w:r w:rsidRPr="00206B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Планируемые предметные результаты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C63B73">
        <w:rPr>
          <w:rFonts w:ascii="Times New Roman" w:hAnsi="Times New Roman"/>
          <w:sz w:val="28"/>
          <w:szCs w:val="28"/>
        </w:rPr>
        <w:t>Обучающийся научится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определять состояния оказания неотложной помощи;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использовать алгоритм действий по оказанию первой помощи;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−</w:t>
      </w:r>
      <w:r w:rsidRPr="00C63B73">
        <w:rPr>
          <w:rFonts w:ascii="Times New Roman" w:hAnsi="Times New Roman"/>
          <w:sz w:val="28"/>
          <w:szCs w:val="28"/>
        </w:rPr>
        <w:t>классифицировать средства оказания первой помощи;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наружном и внутреннем кровотечении;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извлекать инородное тело из верхних дыхательных путей;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ушибах;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растяжениях;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вывихах;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переломах;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ожогах;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отморожениях и общем переохлаждении;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отравлениях;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тепловом (солнечном) ударе;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укусе насекомых и змей.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C63B73">
        <w:rPr>
          <w:rFonts w:ascii="Times New Roman" w:hAnsi="Times New Roman"/>
          <w:sz w:val="28"/>
          <w:szCs w:val="28"/>
        </w:rPr>
        <w:t>Обучающийся получит возможность научиться</w:t>
      </w:r>
      <w:r>
        <w:rPr>
          <w:rFonts w:ascii="Times New Roman" w:hAnsi="Times New Roman"/>
          <w:sz w:val="28"/>
          <w:szCs w:val="28"/>
        </w:rPr>
        <w:t>: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 xml:space="preserve">- </w:t>
      </w:r>
      <w:r w:rsidRPr="00C63B73">
        <w:rPr>
          <w:rFonts w:ascii="Times New Roman" w:hAnsi="Times New Roman"/>
          <w:sz w:val="28"/>
          <w:szCs w:val="28"/>
        </w:rPr>
        <w:t>классифицировать основные правовые аспекты оказания первой помощи;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 xml:space="preserve">- </w:t>
      </w:r>
      <w:r w:rsidRPr="00C63B73">
        <w:rPr>
          <w:rFonts w:ascii="Times New Roman" w:hAnsi="Times New Roman"/>
          <w:sz w:val="28"/>
          <w:szCs w:val="28"/>
        </w:rPr>
        <w:t xml:space="preserve">оказывать первую помощь при не инфекционных заболеваниях; 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 xml:space="preserve">оказывать первую помощь при инфекционных заболеваниях; 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оказывать первую помощь при остановке сердечной деятельности;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 xml:space="preserve">оказывать первую помощь при коме; 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 xml:space="preserve">оказывать первую помощь при поражении электрическим током; </w:t>
      </w:r>
    </w:p>
    <w:p w:rsidR="00E70E8C" w:rsidRPr="00C63B73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C63B73">
        <w:rPr>
          <w:rFonts w:ascii="Times New Roman" w:hAnsi="Times New Roman"/>
          <w:sz w:val="28"/>
          <w:szCs w:val="28"/>
        </w:rPr>
        <w:t>творчески решать моделируемые ситуации и практические задачи в области безопасности жизнедеятельности.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 xml:space="preserve">Условия проведения контрольной работы; материалы и оборудование 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Дополнительные материалы и оборудование не используются. Работа проводится в форме тестирования.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Время выполнения работы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06BEB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6BEB">
        <w:rPr>
          <w:rFonts w:ascii="Times New Roman" w:hAnsi="Times New Roman" w:cs="Times New Roman"/>
          <w:i/>
          <w:sz w:val="28"/>
          <w:szCs w:val="28"/>
        </w:rPr>
        <w:t>Содержание и структура контрольной работы</w:t>
      </w: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t xml:space="preserve">Содержание </w:t>
      </w:r>
    </w:p>
    <w:p w:rsidR="00E70E8C" w:rsidRPr="00C63B73" w:rsidRDefault="00E70E8C" w:rsidP="00E70E8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63B73">
        <w:rPr>
          <w:rFonts w:ascii="Times New Roman" w:eastAsia="Calibri" w:hAnsi="Times New Roman" w:cs="Times New Roman"/>
          <w:sz w:val="28"/>
          <w:szCs w:val="28"/>
        </w:rPr>
        <w:t xml:space="preserve">Основы оказания первой помощи. Первая помощь при наружном и внутреннем кровотечении. Извлечение инородного тела из верхних дыхательных путей. Первая помощь при ушибах и растяжениях, вывихах и переломах. Первая помощь при ожогах, отморожениях и общем переохлаждении. </w:t>
      </w:r>
      <w:r w:rsidRPr="00C63B73">
        <w:rPr>
          <w:rFonts w:ascii="Times New Roman" w:eastAsia="Calibri" w:hAnsi="Times New Roman" w:cs="Times New Roman"/>
          <w:i/>
          <w:sz w:val="28"/>
          <w:szCs w:val="28"/>
        </w:rPr>
        <w:t>Основные неинфекционные и инфекционные заболевания, их профилактика</w:t>
      </w:r>
      <w:r w:rsidRPr="00C63B73">
        <w:rPr>
          <w:rFonts w:ascii="Times New Roman" w:eastAsia="Calibri" w:hAnsi="Times New Roman" w:cs="Times New Roman"/>
          <w:sz w:val="28"/>
          <w:szCs w:val="28"/>
        </w:rPr>
        <w:t xml:space="preserve">. Первая помощь при отравлениях. Первая помощь при тепловом (солнечном) ударе. Первая помощь при укусе насекомых и змей. Первая помощь при остановке сердечной деятельности. Первая помощь при коме. </w:t>
      </w:r>
      <w:r w:rsidRPr="00C63B73">
        <w:rPr>
          <w:rFonts w:ascii="Times New Roman" w:eastAsia="Calibri" w:hAnsi="Times New Roman" w:cs="Times New Roman"/>
          <w:i/>
          <w:sz w:val="28"/>
          <w:szCs w:val="28"/>
        </w:rPr>
        <w:t>Особенности оказания первой помощи при поражении электрическим током.</w:t>
      </w:r>
    </w:p>
    <w:p w:rsidR="00E70E8C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</w:p>
    <w:p w:rsidR="00E70E8C" w:rsidRPr="00206BEB" w:rsidRDefault="00E70E8C" w:rsidP="00E70E8C">
      <w:pPr>
        <w:spacing w:after="0" w:line="216" w:lineRule="auto"/>
        <w:ind w:firstLine="397"/>
        <w:jc w:val="center"/>
        <w:rPr>
          <w:rFonts w:ascii="Times New Roman" w:hAnsi="Times New Roman" w:cs="Times New Roman"/>
          <w:sz w:val="28"/>
          <w:szCs w:val="24"/>
        </w:rPr>
      </w:pPr>
      <w:r w:rsidRPr="00206BEB">
        <w:rPr>
          <w:rFonts w:ascii="Times New Roman" w:hAnsi="Times New Roman" w:cs="Times New Roman"/>
          <w:sz w:val="28"/>
          <w:szCs w:val="24"/>
        </w:rPr>
        <w:lastRenderedPageBreak/>
        <w:t xml:space="preserve">Структура </w:t>
      </w:r>
    </w:p>
    <w:p w:rsidR="00E70E8C" w:rsidRPr="005D07D1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5D07D1">
        <w:rPr>
          <w:rFonts w:ascii="Times New Roman" w:hAnsi="Times New Roman" w:cs="Times New Roman"/>
          <w:sz w:val="28"/>
          <w:szCs w:val="24"/>
        </w:rPr>
        <w:t xml:space="preserve">Контрольная работа состоит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десяти</w:t>
      </w:r>
      <w:r w:rsidRPr="005D07D1">
        <w:rPr>
          <w:rFonts w:ascii="Times New Roman" w:hAnsi="Times New Roman" w:cs="Times New Roman"/>
          <w:sz w:val="28"/>
          <w:szCs w:val="24"/>
        </w:rPr>
        <w:t>заданий.</w:t>
      </w:r>
      <w:r>
        <w:rPr>
          <w:rFonts w:ascii="Times New Roman" w:hAnsi="Times New Roman" w:cs="Times New Roman"/>
          <w:sz w:val="28"/>
          <w:szCs w:val="24"/>
        </w:rPr>
        <w:t>Семь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заданий базового уровня сложности, два – повышенного, одно задание - высокого уровня сложности. </w:t>
      </w:r>
      <w:proofErr w:type="spellStart"/>
      <w:r>
        <w:rPr>
          <w:rFonts w:ascii="Times New Roman" w:hAnsi="Times New Roman" w:cs="Times New Roman"/>
          <w:sz w:val="28"/>
          <w:szCs w:val="24"/>
        </w:rPr>
        <w:t>Три</w:t>
      </w:r>
      <w:r w:rsidRPr="005D07D1">
        <w:rPr>
          <w:rFonts w:ascii="Times New Roman" w:hAnsi="Times New Roman" w:cs="Times New Roman"/>
          <w:sz w:val="28"/>
          <w:szCs w:val="24"/>
        </w:rPr>
        <w:t>задания</w:t>
      </w:r>
      <w:r>
        <w:rPr>
          <w:rFonts w:ascii="Times New Roman" w:hAnsi="Times New Roman" w:cs="Times New Roman"/>
          <w:sz w:val="28"/>
          <w:szCs w:val="24"/>
        </w:rPr>
        <w:t>являются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заданиями на множественный выбор</w:t>
      </w:r>
      <w:r w:rsidRPr="005D07D1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 xml:space="preserve">три </w:t>
      </w:r>
      <w:r w:rsidRPr="005D07D1">
        <w:rPr>
          <w:rFonts w:ascii="Times New Roman" w:hAnsi="Times New Roman" w:cs="Times New Roman"/>
          <w:sz w:val="28"/>
          <w:szCs w:val="24"/>
        </w:rPr>
        <w:t xml:space="preserve">– </w:t>
      </w:r>
      <w:proofErr w:type="spellStart"/>
      <w:r w:rsidRPr="005D07D1">
        <w:rPr>
          <w:rFonts w:ascii="Times New Roman" w:hAnsi="Times New Roman" w:cs="Times New Roman"/>
          <w:sz w:val="28"/>
          <w:szCs w:val="24"/>
        </w:rPr>
        <w:t>наустановление</w:t>
      </w:r>
      <w:proofErr w:type="spellEnd"/>
      <w:r w:rsidRPr="005D07D1">
        <w:rPr>
          <w:rFonts w:ascii="Times New Roman" w:hAnsi="Times New Roman" w:cs="Times New Roman"/>
          <w:sz w:val="28"/>
          <w:szCs w:val="24"/>
        </w:rPr>
        <w:t xml:space="preserve"> правильной последовательности действий, </w:t>
      </w:r>
      <w:r>
        <w:rPr>
          <w:rFonts w:ascii="Times New Roman" w:hAnsi="Times New Roman" w:cs="Times New Roman"/>
          <w:sz w:val="28"/>
          <w:szCs w:val="24"/>
        </w:rPr>
        <w:t>два</w:t>
      </w:r>
      <w:r w:rsidRPr="005D07D1">
        <w:rPr>
          <w:rFonts w:ascii="Times New Roman" w:hAnsi="Times New Roman" w:cs="Times New Roman"/>
          <w:sz w:val="28"/>
          <w:szCs w:val="24"/>
        </w:rPr>
        <w:t xml:space="preserve">− на </w:t>
      </w:r>
      <w:r>
        <w:rPr>
          <w:rFonts w:ascii="Times New Roman" w:hAnsi="Times New Roman" w:cs="Times New Roman"/>
          <w:sz w:val="28"/>
          <w:szCs w:val="24"/>
        </w:rPr>
        <w:t>установление соответствия</w:t>
      </w:r>
      <w:r w:rsidRPr="005D07D1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два</w:t>
      </w:r>
      <w:r w:rsidRPr="005D07D1">
        <w:rPr>
          <w:rFonts w:ascii="Times New Roman" w:hAnsi="Times New Roman" w:cs="Times New Roman"/>
          <w:sz w:val="28"/>
          <w:szCs w:val="24"/>
        </w:rPr>
        <w:t xml:space="preserve"> заданий требуют развернутого ответа. </w:t>
      </w:r>
    </w:p>
    <w:p w:rsidR="00E70E8C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 w:rsidRPr="005D07D1">
        <w:rPr>
          <w:rFonts w:ascii="Times New Roman" w:hAnsi="Times New Roman" w:cs="Times New Roman"/>
          <w:sz w:val="28"/>
          <w:szCs w:val="24"/>
        </w:rPr>
        <w:t>На базовом уровне сложности представлено девять заданий, повышенным уровнем сложности характеризуется два заданий, одно задание высокого уровня сложности.</w:t>
      </w:r>
    </w:p>
    <w:p w:rsidR="00E70E8C" w:rsidRPr="00206BEB" w:rsidRDefault="00E70E8C" w:rsidP="00E70E8C">
      <w:pPr>
        <w:spacing w:after="0" w:line="216" w:lineRule="auto"/>
        <w:ind w:firstLine="39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План контрольной работы, инструкция по проверке и оценивание приведены в таблицах 1, 2, 3.</w:t>
      </w:r>
    </w:p>
    <w:p w:rsidR="00E70E8C" w:rsidRPr="00100798" w:rsidRDefault="00E70E8C" w:rsidP="00E70E8C">
      <w:pPr>
        <w:spacing w:after="0" w:line="240" w:lineRule="auto"/>
        <w:ind w:firstLine="397"/>
        <w:jc w:val="right"/>
        <w:rPr>
          <w:rFonts w:ascii="Times New Roman" w:hAnsi="Times New Roman" w:cs="Times New Roman"/>
          <w:sz w:val="28"/>
          <w:szCs w:val="24"/>
        </w:rPr>
      </w:pPr>
      <w:r w:rsidRPr="00100798">
        <w:rPr>
          <w:rFonts w:ascii="Times New Roman" w:hAnsi="Times New Roman" w:cs="Times New Roman"/>
          <w:sz w:val="28"/>
          <w:szCs w:val="24"/>
        </w:rPr>
        <w:t>Таблица 1</w:t>
      </w:r>
    </w:p>
    <w:p w:rsidR="00E70E8C" w:rsidRPr="0010079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00798">
        <w:rPr>
          <w:rFonts w:ascii="Times New Roman" w:hAnsi="Times New Roman" w:cs="Times New Roman"/>
          <w:b/>
          <w:sz w:val="28"/>
          <w:szCs w:val="24"/>
        </w:rPr>
        <w:t>План контрольной работы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5000" w:type="pct"/>
        <w:tblLook w:val="04A0"/>
      </w:tblPr>
      <w:tblGrid>
        <w:gridCol w:w="540"/>
        <w:gridCol w:w="3045"/>
        <w:gridCol w:w="1508"/>
        <w:gridCol w:w="2175"/>
        <w:gridCol w:w="1407"/>
        <w:gridCol w:w="896"/>
      </w:tblGrid>
      <w:tr w:rsidR="00E70E8C" w:rsidRPr="00702382" w:rsidTr="00E70E8C">
        <w:trPr>
          <w:trHeight w:val="719"/>
          <w:tblHeader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89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Проверяемыйпланируемый</w:t>
            </w:r>
            <w:proofErr w:type="spellEnd"/>
          </w:p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результат (обучающийся научится)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Время выполнения, мин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Макс. балл за задание</w:t>
            </w:r>
          </w:p>
        </w:tc>
      </w:tr>
      <w:tr w:rsidR="00E70E8C" w:rsidRPr="00702382" w:rsidTr="00E70E8C">
        <w:trPr>
          <w:trHeight w:val="517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наружном и внутреннем кровотечении;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использовать алгоритм действий по оказанию первой помощи;</w:t>
            </w:r>
          </w:p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переломах;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Установление последовательности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использовать алгоритм действий по оказанию первой помощи;</w:t>
            </w:r>
          </w:p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ушибах;</w:t>
            </w:r>
          </w:p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растяжениях;</w:t>
            </w:r>
          </w:p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вывихах;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ожогах;</w:t>
            </w:r>
          </w:p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отморожениях и общем переохлаждении;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отравлениях;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Установление последовательности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оказывать первую помощь при тепловом (солнечном) ударе;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оказывать первую помощь при укусе насекомых и змей, 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извлекать инородное тело из верхних дыхательных путей;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Множественный выбор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определять состояния оказания неотложной помощи;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Повышенный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Развернутый ответ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702382" w:rsidTr="00E70E8C">
        <w:trPr>
          <w:trHeight w:val="92"/>
        </w:trPr>
        <w:tc>
          <w:tcPr>
            <w:tcW w:w="285" w:type="pct"/>
            <w:vAlign w:val="center"/>
          </w:tcPr>
          <w:p w:rsidR="00E70E8C" w:rsidRPr="00702382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9" w:type="pct"/>
          </w:tcPr>
          <w:p w:rsidR="00E70E8C" w:rsidRPr="00702382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средства оказания первой </w:t>
            </w:r>
            <w:r w:rsidRPr="00702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Повышенный </w:t>
            </w:r>
          </w:p>
        </w:tc>
        <w:tc>
          <w:tcPr>
            <w:tcW w:w="518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Установление последовательности</w:t>
            </w:r>
          </w:p>
        </w:tc>
        <w:tc>
          <w:tcPr>
            <w:tcW w:w="74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  <w:vAlign w:val="center"/>
          </w:tcPr>
          <w:p w:rsidR="00E70E8C" w:rsidRPr="00702382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3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70E8C" w:rsidRDefault="00E70E8C" w:rsidP="00E70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E8C" w:rsidRPr="0044659D" w:rsidRDefault="00E70E8C" w:rsidP="00E70E8C">
      <w:pPr>
        <w:jc w:val="right"/>
        <w:rPr>
          <w:rFonts w:ascii="Times New Roman" w:hAnsi="Times New Roman" w:cs="Times New Roman"/>
          <w:sz w:val="28"/>
          <w:szCs w:val="28"/>
        </w:rPr>
      </w:pPr>
      <w:r w:rsidRPr="0044659D">
        <w:rPr>
          <w:rFonts w:ascii="Times New Roman" w:hAnsi="Times New Roman" w:cs="Times New Roman"/>
          <w:sz w:val="28"/>
          <w:szCs w:val="28"/>
        </w:rPr>
        <w:t>Таблица 2</w:t>
      </w:r>
    </w:p>
    <w:p w:rsidR="00E70E8C" w:rsidRPr="0044659D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59D">
        <w:rPr>
          <w:rFonts w:ascii="Times New Roman" w:hAnsi="Times New Roman" w:cs="Times New Roman"/>
          <w:b/>
          <w:sz w:val="28"/>
          <w:szCs w:val="28"/>
        </w:rPr>
        <w:t>Инструкция по проверке и оценке контрольной работы</w:t>
      </w:r>
    </w:p>
    <w:p w:rsidR="00E70E8C" w:rsidRPr="00380C91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393"/>
        <w:gridCol w:w="4251"/>
        <w:gridCol w:w="3545"/>
        <w:gridCol w:w="1382"/>
      </w:tblGrid>
      <w:tr w:rsidR="00E70E8C" w:rsidRPr="00380C91" w:rsidTr="00E70E8C">
        <w:trPr>
          <w:tblHeader/>
        </w:trPr>
        <w:tc>
          <w:tcPr>
            <w:tcW w:w="205" w:type="pct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73" w:type="pct"/>
            <w:gridSpan w:val="2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722" w:type="pct"/>
            <w:vMerge w:val="restart"/>
            <w:vAlign w:val="center"/>
          </w:tcPr>
          <w:p w:rsidR="00E70E8C" w:rsidRPr="00380C91" w:rsidRDefault="00E70E8C" w:rsidP="00E70E8C">
            <w:pPr>
              <w:spacing w:line="21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Критерий / </w:t>
            </w:r>
            <w:proofErr w:type="spellStart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380C9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E70E8C" w:rsidRPr="00380C91" w:rsidTr="00E70E8C">
        <w:trPr>
          <w:tblHeader/>
        </w:trPr>
        <w:tc>
          <w:tcPr>
            <w:tcW w:w="205" w:type="pct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1851" w:type="pct"/>
            <w:vAlign w:val="center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722" w:type="pct"/>
            <w:vMerge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2, 4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pStyle w:val="a5"/>
              <w:spacing w:line="21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3, 1, 4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– 1, 3, 5, 8, 4; Б – 1, 3, 5, 4; В – 5, 7, 4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– 1, 3, 5, 8, 4; Б – 1, 3, 5, 4; В – 5, 7, 4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– 1; Б – 2; В – 3; Г − 4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– 1; Б – 2; В – 3; Г − 4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2, 5, 3, 4, 1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3, 5, 2,4, 1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4, 6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4, 6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1" w:type="pct"/>
          </w:tcPr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Ядовитые пауки – черная вдова и южнорусский тарантул.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Нужно быть осторожным; не ходить босиком;  не ложиться на землю без войлочной подстилки; при прогулке раздвигать траву палкой.</w:t>
            </w:r>
          </w:p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Ранку необходимо промыть кипяченой водой; приложить к месту укуса холод; дать пострадавшему таблетку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диазолина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тавегила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супрастина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 рекомендуется обильное питье; доставить к врачу.</w:t>
            </w:r>
          </w:p>
        </w:tc>
        <w:tc>
          <w:tcPr>
            <w:tcW w:w="1851" w:type="pct"/>
          </w:tcPr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Ядовитые змеи – гадюки.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Не ходить по лесу босиком; в местах, где водятся змеи ходить в резиновых или кожаных сапогах или надевать плотные шерстяные носки, брюки заправлять в носки; не ложиться на землю без войлочной подстилки; в местах, где водятся змеи быть осторожным особенно ночью; при прогулке или сборе грибов и ягод раздвигать траву палкой, чтобы змея могла уползти.</w:t>
            </w:r>
          </w:p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промыть ранку кипяченой водой; если есть специальное приспособление, не менее 15 минут отсасывать кровь из ранки; наложить сухую повязку; обеспечить покой; укушенной конечности придать возвышенное положение; приложить холод; менять его через 10-15 минут; обеспечить обильное питьё; дать слабительное; доставить к врачу.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1, 3, 4, 5, 7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1" w:type="pct"/>
          </w:tcPr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0C66CD">
              <w:rPr>
                <w:rFonts w:ascii="Times New Roman" w:hAnsi="Times New Roman" w:cs="Times New Roman"/>
                <w:sz w:val="24"/>
                <w:szCs w:val="24"/>
              </w:rPr>
              <w:t>положить пострадавшего на спину на ровную твердую поверхность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0E8C" w:rsidRPr="000C66CD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убедиться в отсутствии пульса на сонной артерии;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C66CD">
              <w:rPr>
                <w:rFonts w:ascii="Times New Roman" w:hAnsi="Times New Roman" w:cs="Times New Roman"/>
                <w:sz w:val="24"/>
                <w:szCs w:val="24"/>
              </w:rPr>
              <w:t xml:space="preserve">) произвести </w:t>
            </w:r>
            <w:proofErr w:type="spellStart"/>
            <w:r w:rsidRPr="000C66CD">
              <w:rPr>
                <w:rFonts w:ascii="Times New Roman" w:hAnsi="Times New Roman" w:cs="Times New Roman"/>
                <w:sz w:val="24"/>
                <w:szCs w:val="24"/>
              </w:rPr>
              <w:t>прек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6CD">
              <w:rPr>
                <w:rFonts w:ascii="Times New Roman" w:hAnsi="Times New Roman" w:cs="Times New Roman"/>
                <w:sz w:val="24"/>
                <w:szCs w:val="24"/>
              </w:rPr>
              <w:t>рдиальный</w:t>
            </w:r>
            <w:proofErr w:type="spellEnd"/>
            <w:r w:rsidRPr="000C66CD">
              <w:rPr>
                <w:rFonts w:ascii="Times New Roman" w:hAnsi="Times New Roman" w:cs="Times New Roman"/>
                <w:sz w:val="24"/>
                <w:szCs w:val="24"/>
              </w:rPr>
              <w:t xml:space="preserve"> удар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область грудины;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провести непрямой массаж сердца;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провести искусственную вентиляцию легких;</w:t>
            </w:r>
          </w:p>
          <w:p w:rsidR="00E70E8C" w:rsidRPr="000C66CD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6) вызвать скорую помощь или доставить пострадавшего в больницу.</w:t>
            </w:r>
          </w:p>
        </w:tc>
        <w:tc>
          <w:tcPr>
            <w:tcW w:w="1851" w:type="pct"/>
          </w:tcPr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отсутствие сознания;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отсутствие реакции зрачков;</w:t>
            </w:r>
          </w:p>
          <w:p w:rsidR="00E70E8C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отсутствие дыхания;</w:t>
            </w:r>
          </w:p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отсутствие пульса на сонной артерии.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1, 3, 4</w:t>
            </w: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2, 3, 4</w:t>
            </w:r>
          </w:p>
        </w:tc>
        <w:tc>
          <w:tcPr>
            <w:tcW w:w="722" w:type="pct"/>
            <w:vAlign w:val="center"/>
          </w:tcPr>
          <w:p w:rsidR="00E70E8C" w:rsidRPr="007D7C56" w:rsidRDefault="00E70E8C" w:rsidP="00E70E8C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0E8C" w:rsidRPr="00380C91" w:rsidTr="00E70E8C">
        <w:tc>
          <w:tcPr>
            <w:tcW w:w="205" w:type="pct"/>
          </w:tcPr>
          <w:p w:rsidR="00E70E8C" w:rsidRPr="00380C91" w:rsidRDefault="00E70E8C" w:rsidP="00E70E8C">
            <w:pPr>
              <w:spacing w:line="216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pct"/>
          </w:tcPr>
          <w:p w:rsidR="00E70E8C" w:rsidRPr="00380C91" w:rsidRDefault="00E70E8C" w:rsidP="00E70E8C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pct"/>
          </w:tcPr>
          <w:p w:rsidR="00E70E8C" w:rsidRPr="00380C91" w:rsidRDefault="00E70E8C" w:rsidP="00E70E8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E70E8C" w:rsidRPr="00380C91" w:rsidRDefault="00E70E8C" w:rsidP="00E70E8C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70E8C" w:rsidRDefault="00E70E8C" w:rsidP="00E70E8C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E70E8C" w:rsidRPr="006C5D18" w:rsidRDefault="00E70E8C" w:rsidP="00E70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5D18">
        <w:rPr>
          <w:rFonts w:ascii="Times New Roman" w:hAnsi="Times New Roman" w:cs="Times New Roman"/>
          <w:sz w:val="28"/>
          <w:szCs w:val="28"/>
        </w:rPr>
        <w:t>Таблица 3</w:t>
      </w:r>
    </w:p>
    <w:p w:rsidR="00E70E8C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D18">
        <w:rPr>
          <w:rFonts w:ascii="Times New Roman" w:hAnsi="Times New Roman" w:cs="Times New Roman"/>
          <w:b/>
          <w:sz w:val="28"/>
          <w:szCs w:val="28"/>
        </w:rPr>
        <w:t xml:space="preserve">Оценивание </w:t>
      </w:r>
      <w:r>
        <w:rPr>
          <w:rFonts w:ascii="Times New Roman" w:hAnsi="Times New Roman" w:cs="Times New Roman"/>
          <w:b/>
          <w:sz w:val="28"/>
          <w:szCs w:val="28"/>
        </w:rPr>
        <w:t>контрольной</w:t>
      </w:r>
      <w:r w:rsidRPr="006C5D1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E70E8C" w:rsidRPr="006C5D18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5000" w:type="pct"/>
        <w:jc w:val="center"/>
        <w:tblLook w:val="04A0"/>
      </w:tblPr>
      <w:tblGrid>
        <w:gridCol w:w="6468"/>
        <w:gridCol w:w="3103"/>
      </w:tblGrid>
      <w:tr w:rsidR="00E70E8C" w:rsidRPr="004543C6" w:rsidTr="00E70E8C">
        <w:trPr>
          <w:jc w:val="center"/>
        </w:trPr>
        <w:tc>
          <w:tcPr>
            <w:tcW w:w="3379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621" w:type="pct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0E8C" w:rsidRPr="004543C6" w:rsidTr="00E70E8C">
        <w:trPr>
          <w:jc w:val="center"/>
        </w:trPr>
        <w:tc>
          <w:tcPr>
            <w:tcW w:w="3379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1621" w:type="pct"/>
            <w:vAlign w:val="center"/>
          </w:tcPr>
          <w:p w:rsidR="00E70E8C" w:rsidRPr="004543C6" w:rsidRDefault="00E70E8C" w:rsidP="00E7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3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70E8C" w:rsidRPr="001F32FF" w:rsidRDefault="00E70E8C" w:rsidP="00E70E8C">
      <w:pPr>
        <w:rPr>
          <w:rFonts w:ascii="Times New Roman" w:hAnsi="Times New Roman" w:cs="Times New Roman"/>
          <w:sz w:val="24"/>
          <w:szCs w:val="28"/>
        </w:rPr>
      </w:pP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«</w:t>
      </w:r>
      <w:r w:rsidRPr="001A7DE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ОСНОВЫ МЕДИЦИНСКИХ ЗНАНИЙ И ОКАЗАНИЕ ПЕРВОЙ ПОМОЩИ</w:t>
      </w:r>
      <w:r w:rsidRPr="00252486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48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E70E8C" w:rsidRPr="00252486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2486">
        <w:rPr>
          <w:rFonts w:ascii="Times New Roman" w:hAnsi="Times New Roman" w:cs="Times New Roman"/>
          <w:b/>
          <w:i/>
          <w:sz w:val="28"/>
          <w:szCs w:val="28"/>
        </w:rPr>
        <w:t xml:space="preserve">Инструкция 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52486">
        <w:rPr>
          <w:rFonts w:ascii="Times New Roman" w:hAnsi="Times New Roman" w:cs="Times New Roman"/>
          <w:sz w:val="28"/>
          <w:szCs w:val="28"/>
        </w:rPr>
        <w:t xml:space="preserve"> минут. Работа включает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52486">
        <w:rPr>
          <w:rFonts w:ascii="Times New Roman" w:hAnsi="Times New Roman" w:cs="Times New Roman"/>
          <w:sz w:val="28"/>
          <w:szCs w:val="28"/>
        </w:rPr>
        <w:t>себя1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52486">
        <w:rPr>
          <w:rFonts w:ascii="Times New Roman" w:hAnsi="Times New Roman" w:cs="Times New Roman"/>
          <w:sz w:val="28"/>
          <w:szCs w:val="28"/>
        </w:rPr>
        <w:t xml:space="preserve">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 целях экономии времени пропускайте задание, которое не удаётся выполнить сразу,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52486">
        <w:rPr>
          <w:rFonts w:ascii="Times New Roman" w:hAnsi="Times New Roman" w:cs="Times New Roman"/>
          <w:sz w:val="28"/>
          <w:szCs w:val="28"/>
        </w:rPr>
        <w:t>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5262FD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F01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262FD">
        <w:rPr>
          <w:rFonts w:ascii="Times New Roman" w:hAnsi="Times New Roman" w:cs="Times New Roman"/>
          <w:b/>
          <w:i/>
          <w:sz w:val="28"/>
          <w:szCs w:val="28"/>
        </w:rPr>
        <w:t xml:space="preserve">Каковы основные признаки наружного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артериального </w:t>
      </w:r>
      <w:r w:rsidRPr="005262FD">
        <w:rPr>
          <w:rFonts w:ascii="Times New Roman" w:hAnsi="Times New Roman" w:cs="Times New Roman"/>
          <w:b/>
          <w:i/>
          <w:sz w:val="28"/>
          <w:szCs w:val="28"/>
        </w:rPr>
        <w:t>кровотечения?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1)м</w:t>
      </w:r>
      <w:r w:rsidRPr="005262FD">
        <w:rPr>
          <w:rFonts w:ascii="Times New Roman" w:hAnsi="Times New Roman" w:cs="Times New Roman"/>
          <w:sz w:val="28"/>
          <w:szCs w:val="28"/>
        </w:rPr>
        <w:t>едленное и тягучее кровотечение;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2)б</w:t>
      </w:r>
      <w:r w:rsidRPr="005262FD">
        <w:rPr>
          <w:rFonts w:ascii="Times New Roman" w:hAnsi="Times New Roman" w:cs="Times New Roman"/>
          <w:sz w:val="28"/>
          <w:szCs w:val="28"/>
        </w:rPr>
        <w:t>ыстрое и пульсирующие кровотечение;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3)с</w:t>
      </w:r>
      <w:r w:rsidRPr="005262FD">
        <w:rPr>
          <w:rFonts w:ascii="Times New Roman" w:hAnsi="Times New Roman" w:cs="Times New Roman"/>
          <w:sz w:val="28"/>
          <w:szCs w:val="28"/>
        </w:rPr>
        <w:t>ильная боль в повреждённой части тела;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4)к</w:t>
      </w:r>
      <w:r w:rsidRPr="005262FD">
        <w:rPr>
          <w:rFonts w:ascii="Times New Roman" w:hAnsi="Times New Roman" w:cs="Times New Roman"/>
          <w:sz w:val="28"/>
          <w:szCs w:val="28"/>
        </w:rPr>
        <w:t>ровь ярко-красного цвета;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5)к</w:t>
      </w:r>
      <w:r w:rsidRPr="005262FD">
        <w:rPr>
          <w:rFonts w:ascii="Times New Roman" w:hAnsi="Times New Roman" w:cs="Times New Roman"/>
          <w:sz w:val="28"/>
          <w:szCs w:val="28"/>
        </w:rPr>
        <w:t>ровь темно-красного цвета.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2486">
        <w:rPr>
          <w:rFonts w:ascii="Times New Roman" w:hAnsi="Times New Roman" w:cs="Times New Roman"/>
          <w:sz w:val="28"/>
          <w:szCs w:val="28"/>
        </w:rPr>
        <w:t>Ответ: ……………………….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1A7DE9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1A7DE9">
        <w:rPr>
          <w:rFonts w:ascii="Times New Roman" w:hAnsi="Times New Roman" w:cs="Times New Roman"/>
          <w:b/>
          <w:i/>
          <w:sz w:val="28"/>
          <w:szCs w:val="28"/>
        </w:rPr>
        <w:t>Какой должна быть первая медицинская помощь при открытых переломах?</w:t>
      </w:r>
    </w:p>
    <w:p w:rsidR="00E70E8C" w:rsidRPr="001A7DE9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1)в</w:t>
      </w:r>
      <w:r w:rsidRPr="001A7DE9">
        <w:rPr>
          <w:rFonts w:ascii="Times New Roman" w:hAnsi="Times New Roman" w:cs="Times New Roman"/>
          <w:sz w:val="28"/>
          <w:szCs w:val="28"/>
        </w:rPr>
        <w:t>править вышедшие наружу кости;</w:t>
      </w:r>
    </w:p>
    <w:p w:rsidR="00E70E8C" w:rsidRPr="001A7DE9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2)о</w:t>
      </w:r>
      <w:r w:rsidRPr="001A7DE9">
        <w:rPr>
          <w:rFonts w:ascii="Times New Roman" w:hAnsi="Times New Roman" w:cs="Times New Roman"/>
          <w:sz w:val="28"/>
          <w:szCs w:val="28"/>
        </w:rPr>
        <w:t xml:space="preserve">становить кровотечение и обработать края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A7DE9">
        <w:rPr>
          <w:rFonts w:ascii="Times New Roman" w:hAnsi="Times New Roman" w:cs="Times New Roman"/>
          <w:sz w:val="28"/>
          <w:szCs w:val="28"/>
        </w:rPr>
        <w:t>аны антисептиком;</w:t>
      </w:r>
    </w:p>
    <w:p w:rsidR="00E70E8C" w:rsidRPr="001A7DE9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3)н</w:t>
      </w:r>
      <w:r w:rsidRPr="001A7DE9">
        <w:rPr>
          <w:rFonts w:ascii="Times New Roman" w:hAnsi="Times New Roman" w:cs="Times New Roman"/>
          <w:sz w:val="28"/>
          <w:szCs w:val="28"/>
        </w:rPr>
        <w:t xml:space="preserve">а рану в области перелома наложить стерильную повязку и дать пострадавшему </w:t>
      </w:r>
      <w:proofErr w:type="spellStart"/>
      <w:r w:rsidRPr="001A7DE9">
        <w:rPr>
          <w:rFonts w:ascii="Times New Roman" w:hAnsi="Times New Roman" w:cs="Times New Roman"/>
          <w:sz w:val="28"/>
          <w:szCs w:val="28"/>
        </w:rPr>
        <w:t>обезболивающиесредств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A7DE9">
        <w:rPr>
          <w:rFonts w:ascii="Times New Roman" w:hAnsi="Times New Roman" w:cs="Times New Roman"/>
          <w:sz w:val="28"/>
          <w:szCs w:val="28"/>
        </w:rPr>
        <w:t>;</w:t>
      </w:r>
    </w:p>
    <w:p w:rsidR="00E70E8C" w:rsidRPr="001A7DE9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4)п</w:t>
      </w:r>
      <w:r w:rsidRPr="001A7DE9">
        <w:rPr>
          <w:rFonts w:ascii="Times New Roman" w:hAnsi="Times New Roman" w:cs="Times New Roman"/>
          <w:sz w:val="28"/>
          <w:szCs w:val="28"/>
        </w:rPr>
        <w:t xml:space="preserve">ровести иммобилизацию конечности в том положении, в котором она оказалась в </w:t>
      </w:r>
      <w:proofErr w:type="spellStart"/>
      <w:r w:rsidRPr="001A7DE9">
        <w:rPr>
          <w:rFonts w:ascii="Times New Roman" w:hAnsi="Times New Roman" w:cs="Times New Roman"/>
          <w:sz w:val="28"/>
          <w:szCs w:val="28"/>
        </w:rPr>
        <w:t>моментповреждения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Pr="005D222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D2224">
        <w:rPr>
          <w:rFonts w:ascii="Times New Roman" w:hAnsi="Times New Roman" w:cs="Times New Roman"/>
          <w:sz w:val="28"/>
          <w:szCs w:val="28"/>
        </w:rPr>
        <w:t>Ответ: ……………………….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5137B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0F01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37B4">
        <w:rPr>
          <w:rFonts w:ascii="Times New Roman" w:hAnsi="Times New Roman" w:cs="Times New Roman"/>
          <w:b/>
          <w:i/>
          <w:sz w:val="28"/>
          <w:szCs w:val="28"/>
        </w:rPr>
        <w:t xml:space="preserve">Составьте три </w:t>
      </w:r>
      <w:r>
        <w:rPr>
          <w:rFonts w:ascii="Times New Roman" w:hAnsi="Times New Roman" w:cs="Times New Roman"/>
          <w:b/>
          <w:i/>
          <w:sz w:val="28"/>
          <w:szCs w:val="28"/>
        </w:rPr>
        <w:t>алгоритма оказания первой помощи</w:t>
      </w:r>
    </w:p>
    <w:tbl>
      <w:tblPr>
        <w:tblStyle w:val="a6"/>
        <w:tblW w:w="0" w:type="auto"/>
        <w:tblLook w:val="04A0"/>
      </w:tblPr>
      <w:tblGrid>
        <w:gridCol w:w="3652"/>
        <w:gridCol w:w="5919"/>
      </w:tblGrid>
      <w:tr w:rsidR="00E70E8C" w:rsidRPr="00E80F94" w:rsidTr="00E70E8C">
        <w:tc>
          <w:tcPr>
            <w:tcW w:w="3652" w:type="dxa"/>
            <w:vMerge w:val="restart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А) В чём заключается оказание первой медицинской помощи при растяжениях?</w:t>
            </w:r>
          </w:p>
        </w:tc>
        <w:tc>
          <w:tcPr>
            <w:tcW w:w="5919" w:type="dxa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1) Наложить на повреждённое место холод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2) Наложить на повреждённое место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3) Наложить на повреждённое место тугую повязку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 w:val="restart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Б) Каким образом оказывается первая медицинская помощь при ушибах?</w:t>
            </w: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4) Доставить пострадавшего в медицинское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Обеспечить повреждённой конечности покой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 w:val="restart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В) Каким образом оказывается первая медицинская помощь при вывихах?</w:t>
            </w: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 xml:space="preserve"> Наложить стерильную повязку и дать пострадавшему обильное питьё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7)Д</w:t>
            </w: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ать пострадавшему обезболивающие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 Придать конечности приподнятое положение.</w:t>
            </w:r>
          </w:p>
        </w:tc>
      </w:tr>
    </w:tbl>
    <w:p w:rsidR="00E70E8C" w:rsidRPr="005137B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137B4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  <w:r>
        <w:rPr>
          <w:rFonts w:ascii="Times New Roman" w:hAnsi="Times New Roman" w:cs="Times New Roman"/>
          <w:sz w:val="28"/>
          <w:szCs w:val="28"/>
        </w:rPr>
        <w:t>, обратите внимание: каждой букве соответствует последовательность цифр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0E8C" w:rsidRPr="00F96D4D" w:rsidTr="00E70E8C">
        <w:tc>
          <w:tcPr>
            <w:tcW w:w="2392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Начало фразы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70E8C" w:rsidRPr="00F96D4D" w:rsidTr="00E70E8C">
        <w:tc>
          <w:tcPr>
            <w:tcW w:w="2392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Продолжение фразы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Установите соответствие</w:t>
      </w:r>
    </w:p>
    <w:tbl>
      <w:tblPr>
        <w:tblStyle w:val="a6"/>
        <w:tblW w:w="0" w:type="auto"/>
        <w:tblLook w:val="04A0"/>
      </w:tblPr>
      <w:tblGrid>
        <w:gridCol w:w="2518"/>
        <w:gridCol w:w="7053"/>
      </w:tblGrid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CF1">
              <w:rPr>
                <w:rFonts w:ascii="Times New Roman" w:hAnsi="Times New Roman" w:cs="Times New Roman"/>
                <w:sz w:val="24"/>
                <w:szCs w:val="24"/>
              </w:rPr>
              <w:t xml:space="preserve">Степень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обморожения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Признаки 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Первая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Пораженный участок кожи бледный, после согревания он краснеет, в некоторых случаях приобретает багрово-красный оттенок. На вторые-третьи сутки развивается покраснение кожи, незначительный отек. Чувствительность кожи утрачена.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Вторая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Пораженный участок кожи бледный, после согревания он краснеет, в некоторых случаях приобретает багрово-красный оттенок. На вторые-третьи сутки развивается покраснение кожи, незначительный отек. Появляются пузыри, содержащие прозрачную желтоватую или незначительно окрашенную кровью жидкость. Чувствительность кожи утрачена.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Третья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Омертвление всех слоев кожи, возникают участки тканей чёрного цвета, кожные пузыри, наполненные темной жидкостью. Отторжение омертвевших тканей заканчивается на второй-третьей неделе, после чего происходит рубцевание. Чувствительность кожи утрачена.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Четвертая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Происходит омертвление не только кожи, но и мышц, костей, сухожилий. Кожа после согревания резко синюшная,  отек развивается сразу. Чувствительность кожи утрачена.</w:t>
            </w: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5137B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137B4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tbl>
      <w:tblPr>
        <w:tblStyle w:val="a6"/>
        <w:tblW w:w="0" w:type="auto"/>
        <w:tblLook w:val="04A0"/>
      </w:tblPr>
      <w:tblGrid>
        <w:gridCol w:w="2092"/>
        <w:gridCol w:w="1884"/>
        <w:gridCol w:w="1874"/>
        <w:gridCol w:w="1880"/>
        <w:gridCol w:w="1841"/>
      </w:tblGrid>
      <w:tr w:rsidR="00E70E8C" w:rsidRPr="00F96D4D" w:rsidTr="00E70E8C">
        <w:tc>
          <w:tcPr>
            <w:tcW w:w="2092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ожога</w:t>
            </w:r>
          </w:p>
        </w:tc>
        <w:tc>
          <w:tcPr>
            <w:tcW w:w="1884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74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80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1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70E8C" w:rsidRPr="00F96D4D" w:rsidTr="00E70E8C">
        <w:tc>
          <w:tcPr>
            <w:tcW w:w="2092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1884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5834F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Установите правильную последовательность действия при поступлении АОХВ через дыхательные пути.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доставить пострадавшего в лечебное учреждение;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надеть на пострадавшего противогаз;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прополощите рот пострадавшего;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провести санитарную обработку;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вывести пострадавшего из зараженной зоны.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6. В приведённых признаках теплового удара допущены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ошибки?Укажите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их.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ухудшение самочувствия;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слабость;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покраснение кожи;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отсутствие потоотделения;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учащенное дыхание и сердцебиение;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понижение температуры тела.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…………………………………</w:t>
      </w:r>
    </w:p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1FE9">
        <w:rPr>
          <w:rFonts w:ascii="Times New Roman" w:hAnsi="Times New Roman" w:cs="Times New Roman"/>
          <w:b/>
          <w:i/>
          <w:sz w:val="28"/>
          <w:szCs w:val="28"/>
        </w:rPr>
        <w:t>7. Прочитайте внимательно текст, составленный по материалам газет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Pr="00081FE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081FE9">
        <w:rPr>
          <w:rFonts w:ascii="Times New Roman" w:hAnsi="Times New Roman" w:cs="Times New Roman"/>
          <w:b/>
          <w:i/>
          <w:sz w:val="28"/>
          <w:szCs w:val="28"/>
        </w:rPr>
        <w:t>Сосновская</w:t>
      </w:r>
      <w:proofErr w:type="spellEnd"/>
      <w:r w:rsidRPr="00081FE9">
        <w:rPr>
          <w:rFonts w:ascii="Times New Roman" w:hAnsi="Times New Roman" w:cs="Times New Roman"/>
          <w:b/>
          <w:i/>
          <w:sz w:val="28"/>
          <w:szCs w:val="28"/>
        </w:rPr>
        <w:t xml:space="preserve"> нива», издаваемой в Сосновском районе Челябинской области.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81FE9">
        <w:rPr>
          <w:rFonts w:ascii="Times New Roman" w:hAnsi="Times New Roman" w:cs="Times New Roman"/>
          <w:sz w:val="28"/>
          <w:szCs w:val="28"/>
        </w:rPr>
        <w:t xml:space="preserve">Общее потепление климата, увеличение температурного режима на 3° по сравнению с климатической нормой, сказывается не только на здоровье </w:t>
      </w:r>
      <w:proofErr w:type="spellStart"/>
      <w:r w:rsidRPr="00081FE9">
        <w:rPr>
          <w:rFonts w:ascii="Times New Roman" w:hAnsi="Times New Roman" w:cs="Times New Roman"/>
          <w:sz w:val="28"/>
          <w:szCs w:val="28"/>
        </w:rPr>
        <w:t>южноуральцев</w:t>
      </w:r>
      <w:proofErr w:type="spellEnd"/>
      <w:r w:rsidRPr="00081FE9">
        <w:rPr>
          <w:rFonts w:ascii="Times New Roman" w:hAnsi="Times New Roman" w:cs="Times New Roman"/>
          <w:sz w:val="28"/>
          <w:szCs w:val="28"/>
        </w:rPr>
        <w:t xml:space="preserve">, но и на популяции животных. Из разных уголков Челябинской области появляются сообщения о нападениях ядовитых змей и </w:t>
      </w:r>
      <w:proofErr w:type="spellStart"/>
      <w:r w:rsidRPr="00081FE9">
        <w:rPr>
          <w:rFonts w:ascii="Times New Roman" w:hAnsi="Times New Roman" w:cs="Times New Roman"/>
          <w:sz w:val="28"/>
          <w:szCs w:val="28"/>
        </w:rPr>
        <w:t>пауков.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81FE9">
        <w:rPr>
          <w:rFonts w:ascii="Times New Roman" w:hAnsi="Times New Roman" w:cs="Times New Roman"/>
          <w:sz w:val="28"/>
          <w:szCs w:val="28"/>
        </w:rPr>
        <w:t xml:space="preserve"> огородах и лесах люди сталкиваются с </w:t>
      </w:r>
      <w:proofErr w:type="spellStart"/>
      <w:r w:rsidRPr="00081FE9">
        <w:rPr>
          <w:rFonts w:ascii="Times New Roman" w:hAnsi="Times New Roman" w:cs="Times New Roman"/>
          <w:sz w:val="28"/>
          <w:szCs w:val="28"/>
        </w:rPr>
        <w:t>этим</w:t>
      </w:r>
      <w:r>
        <w:rPr>
          <w:rFonts w:ascii="Times New Roman" w:hAnsi="Times New Roman" w:cs="Times New Roman"/>
          <w:sz w:val="28"/>
          <w:szCs w:val="28"/>
        </w:rPr>
        <w:t>иядовитыми</w:t>
      </w:r>
      <w:proofErr w:type="spellEnd"/>
      <w:r w:rsidRPr="00081FE9">
        <w:rPr>
          <w:rFonts w:ascii="Times New Roman" w:hAnsi="Times New Roman" w:cs="Times New Roman"/>
          <w:sz w:val="28"/>
          <w:szCs w:val="28"/>
        </w:rPr>
        <w:t xml:space="preserve"> животным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81FE9">
        <w:rPr>
          <w:rFonts w:ascii="Times New Roman" w:hAnsi="Times New Roman" w:cs="Times New Roman"/>
          <w:sz w:val="28"/>
          <w:szCs w:val="28"/>
        </w:rPr>
        <w:t xml:space="preserve"> (пауки относятся к членистоногим животным, класс  паукообразные). </w:t>
      </w:r>
      <w:r>
        <w:rPr>
          <w:rFonts w:ascii="Times New Roman" w:hAnsi="Times New Roman" w:cs="Times New Roman"/>
          <w:sz w:val="28"/>
          <w:szCs w:val="28"/>
        </w:rPr>
        <w:t xml:space="preserve">Один из них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паукчерная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вдова.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81FE9">
        <w:rPr>
          <w:rFonts w:ascii="Times New Roman" w:hAnsi="Times New Roman" w:cs="Times New Roman"/>
          <w:sz w:val="28"/>
          <w:szCs w:val="28"/>
        </w:rPr>
        <w:t xml:space="preserve">Каким образом в наших краях появилась черная вдова, неизвестно. Ученые предполагают, что ее случайно завезли из Казахстана или Средней Азии. Однако паук, видимо, прижился и стал размножаться. Говорить о том, что их много, нельзя, но быть осторожнее все-таки стоит. Если вас укусила черная вдова, следует немедленно обратиться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81FE9">
        <w:rPr>
          <w:rFonts w:ascii="Times New Roman" w:hAnsi="Times New Roman" w:cs="Times New Roman"/>
          <w:sz w:val="28"/>
          <w:szCs w:val="28"/>
        </w:rPr>
        <w:t>скорую помощь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81FE9">
        <w:rPr>
          <w:rFonts w:ascii="Times New Roman" w:hAnsi="Times New Roman" w:cs="Times New Roman"/>
          <w:sz w:val="28"/>
          <w:szCs w:val="28"/>
        </w:rPr>
        <w:t xml:space="preserve">. Без сыворотки человека от яда паука не спасти. Этот паук в десять раз превосходит по токсичности гремучую змею! Будьте осторожны.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81FE9">
        <w:rPr>
          <w:rFonts w:ascii="Times New Roman" w:hAnsi="Times New Roman" w:cs="Times New Roman"/>
          <w:sz w:val="28"/>
          <w:szCs w:val="28"/>
        </w:rPr>
        <w:t>Помимо черной вдовы встречаются и южнорусские тарантулы. Столкнуться с ними можно при копке картофеля. Живут эти животные в норках, паутину не плетут. Распознать их очень просто – мохнатое тельце в основном серого цвета и довольно внушительного размера – 3</w:t>
      </w:r>
      <w:r>
        <w:rPr>
          <w:rFonts w:ascii="Times New Roman" w:hAnsi="Times New Roman" w:cs="Times New Roman"/>
          <w:i/>
          <w:sz w:val="28"/>
          <w:szCs w:val="28"/>
        </w:rPr>
        <w:t>−</w:t>
      </w:r>
      <w:r w:rsidRPr="00081FE9">
        <w:rPr>
          <w:rFonts w:ascii="Times New Roman" w:hAnsi="Times New Roman" w:cs="Times New Roman"/>
          <w:sz w:val="28"/>
          <w:szCs w:val="28"/>
        </w:rPr>
        <w:t>4 см в длину без размаха лапок. Пауки не опасны для человека. Однако при укусе появится опухоль и неприятные ощущения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8860" cy="1584067"/>
            <wp:effectExtent l="0" t="0" r="2540" b="0"/>
            <wp:docPr id="42" name="Рисунок 2" descr="http://sn74.ru/img/news_img/gallery/5abdae66f87a93a7ec8a18c49cafe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n74.ru/img/news_img/gallery/5abdae66f87a93a7ec8a18c49cafe9d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91" cy="15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4710" cy="1577468"/>
            <wp:effectExtent l="0" t="0" r="6985" b="3810"/>
            <wp:docPr id="43" name="Рисунок 1" descr="ÐÐ° Ð®Ð¶Ð½Ð¾Ð¼ Ð£ÑÐ°Ð»Ðµ Ð¿Ð¾ÑÐ²Ð¸Ð»Ð¸ÑÑ ÑÐ´Ð¾Ð²Ð¸ÑÑÐµ Ð¿Ð°ÑÐºÐ¸, Ð·Ð¼ÐµÐ¸ Ð¸ ÑÐ¸ÑÐ½ÑÐµ Ð¿Ñ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®Ð¶Ð½Ð¾Ð¼ Ð£ÑÐ°Ð»Ðµ Ð¿Ð¾ÑÐ²Ð¸Ð»Ð¸ÑÑ ÑÐ´Ð¾Ð²Ð¸ÑÑÐµ Ð¿Ð°ÑÐºÐ¸, Ð·Ð¼ÐµÐ¸ Ð¸ ÑÐ¸ÑÐ½ÑÐµ Ð¿ÑÐ¸ÑÑ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92" cy="15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                                                           б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Ядовитые пауки Челябинской области</w:t>
      </w:r>
    </w:p>
    <w:p w:rsidR="00E70E8C" w:rsidRPr="00081FE9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черная вдова; б –южнорусский тарантул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Какие из упоминаемых животных относятся к ядовитым? 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………………………………………………………….…………………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………………………………………………………….…………………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141D">
        <w:rPr>
          <w:rFonts w:ascii="Times New Roman" w:hAnsi="Times New Roman" w:cs="Times New Roman"/>
          <w:b/>
          <w:i/>
          <w:sz w:val="28"/>
          <w:szCs w:val="28"/>
        </w:rPr>
        <w:t xml:space="preserve">Как следует себя вести при встрече с ними? 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25141D">
        <w:rPr>
          <w:rFonts w:ascii="Times New Roman" w:hAnsi="Times New Roman" w:cs="Times New Roman"/>
          <w:b/>
          <w:i/>
          <w:sz w:val="28"/>
          <w:szCs w:val="28"/>
        </w:rPr>
        <w:t xml:space="preserve">Каковы ваши действия при укусе этого животного?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 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EB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.Укажите, какое из действий следует выполнить в первую очередь при </w:t>
      </w:r>
      <w:r w:rsidRPr="00B330EB">
        <w:rPr>
          <w:rFonts w:ascii="Times New Roman" w:hAnsi="Times New Roman" w:cs="Times New Roman"/>
          <w:b/>
          <w:i/>
          <w:sz w:val="28"/>
          <w:szCs w:val="28"/>
        </w:rPr>
        <w:t>попадани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330EB">
        <w:rPr>
          <w:rFonts w:ascii="Times New Roman" w:hAnsi="Times New Roman" w:cs="Times New Roman"/>
          <w:b/>
          <w:i/>
          <w:sz w:val="28"/>
          <w:szCs w:val="28"/>
        </w:rPr>
        <w:t xml:space="preserve"> инородного тела в дыхательные пути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(только одно)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CD34F4">
        <w:rPr>
          <w:rFonts w:ascii="Times New Roman" w:hAnsi="Times New Roman" w:cs="Times New Roman"/>
          <w:sz w:val="28"/>
          <w:szCs w:val="28"/>
        </w:rPr>
        <w:t>ызвать скорую помощь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0E8C" w:rsidRDefault="00E70E8C" w:rsidP="00E70E8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реанимационные мероприятия;</w:t>
      </w:r>
    </w:p>
    <w:p w:rsidR="00E70E8C" w:rsidRDefault="00E70E8C" w:rsidP="00E70E8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приемы по удалению инородного тела из дыхательных путей: пять ударов по спине пострадавшего, пять компрессий грудной клетки;</w:t>
      </w:r>
    </w:p>
    <w:p w:rsidR="00E70E8C" w:rsidRDefault="00E70E8C" w:rsidP="00E70E8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уложить пострадавшего и обеспечить ему покой;</w:t>
      </w:r>
    </w:p>
    <w:p w:rsidR="00E70E8C" w:rsidRPr="00CD34F4" w:rsidRDefault="00E70E8C" w:rsidP="00E70E8C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наблюдать за кашлем пострадавшего.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0EB"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330EB">
        <w:rPr>
          <w:rFonts w:ascii="Times New Roman" w:hAnsi="Times New Roman" w:cs="Times New Roman"/>
          <w:sz w:val="28"/>
          <w:szCs w:val="28"/>
        </w:rPr>
        <w:t xml:space="preserve"> …………………………………..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9. Приведите схему оказания экстренной реанимационной помощи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…………………………………………………………………………………………2)……………………………………………………………………………………….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3)…………………………………………………………………………………………………………………………………………………………………………………4)…………………………………………………………………………………………………………………………………………………………………………………5) 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5262FD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Pr="005262FD">
        <w:rPr>
          <w:rFonts w:ascii="Times New Roman" w:hAnsi="Times New Roman" w:cs="Times New Roman"/>
          <w:b/>
          <w:i/>
          <w:sz w:val="28"/>
          <w:szCs w:val="28"/>
        </w:rPr>
        <w:t>Как правильно наложить давящую повязку?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1)о</w:t>
      </w:r>
      <w:r w:rsidRPr="005262FD">
        <w:rPr>
          <w:rFonts w:ascii="Times New Roman" w:hAnsi="Times New Roman" w:cs="Times New Roman"/>
          <w:sz w:val="28"/>
          <w:szCs w:val="28"/>
        </w:rPr>
        <w:t>бработать края раны перекисью водорода или марганцовкой;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2)о</w:t>
      </w:r>
      <w:r w:rsidRPr="005262FD">
        <w:rPr>
          <w:rFonts w:ascii="Times New Roman" w:hAnsi="Times New Roman" w:cs="Times New Roman"/>
          <w:sz w:val="28"/>
          <w:szCs w:val="28"/>
        </w:rPr>
        <w:t>бработать края раны вазелином или кремом;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3)п</w:t>
      </w:r>
      <w:r w:rsidRPr="005262FD">
        <w:rPr>
          <w:rFonts w:ascii="Times New Roman" w:hAnsi="Times New Roman" w:cs="Times New Roman"/>
          <w:sz w:val="28"/>
          <w:szCs w:val="28"/>
        </w:rPr>
        <w:t>рикрыть рану стерильной салфеткой, а на неё положить сложенный в несколько раз бинт;</w:t>
      </w:r>
    </w:p>
    <w:p w:rsidR="00E70E8C" w:rsidRPr="005262F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4)н</w:t>
      </w:r>
      <w:r w:rsidRPr="005262FD">
        <w:rPr>
          <w:rFonts w:ascii="Times New Roman" w:hAnsi="Times New Roman" w:cs="Times New Roman"/>
          <w:sz w:val="28"/>
          <w:szCs w:val="28"/>
        </w:rPr>
        <w:t>аложить повязку.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2E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</w:p>
    <w:p w:rsidR="00E70E8C" w:rsidRPr="009D582E" w:rsidRDefault="00E70E8C" w:rsidP="00E70E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2E">
        <w:rPr>
          <w:rFonts w:ascii="Times New Roman" w:hAnsi="Times New Roman" w:cs="Times New Roman"/>
          <w:b/>
          <w:sz w:val="28"/>
          <w:szCs w:val="28"/>
        </w:rPr>
        <w:t>«</w:t>
      </w:r>
      <w:r w:rsidRPr="009D582E">
        <w:rPr>
          <w:rFonts w:ascii="Times New Roman" w:hAnsi="Times New Roman"/>
          <w:b/>
          <w:color w:val="000000"/>
          <w:sz w:val="28"/>
          <w:szCs w:val="28"/>
          <w:lang w:eastAsia="ru-RU"/>
        </w:rPr>
        <w:t>ОПАСНЫЕ И ЧРЕЗВЫЧАЙНЫЕ СИТУАЦИИ ТЕХНОГЕННОГО ХАРАКТЕРА</w:t>
      </w:r>
      <w:r w:rsidRPr="009D582E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Pr="009D582E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2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70E8C" w:rsidRPr="009D582E" w:rsidRDefault="00E70E8C" w:rsidP="00E70E8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582E">
        <w:rPr>
          <w:rFonts w:ascii="Times New Roman" w:hAnsi="Times New Roman" w:cs="Times New Roman"/>
          <w:b/>
          <w:i/>
          <w:sz w:val="28"/>
          <w:szCs w:val="28"/>
        </w:rPr>
        <w:t xml:space="preserve">Инструкция </w:t>
      </w: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582E">
        <w:rPr>
          <w:rFonts w:ascii="Times New Roman" w:hAnsi="Times New Roman" w:cs="Times New Roman"/>
          <w:sz w:val="28"/>
          <w:szCs w:val="28"/>
        </w:rPr>
        <w:t>На выполнение контрольной работы дается 30 минут. Работа включает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582E">
        <w:rPr>
          <w:rFonts w:ascii="Times New Roman" w:hAnsi="Times New Roman" w:cs="Times New Roman"/>
          <w:sz w:val="28"/>
          <w:szCs w:val="28"/>
        </w:rPr>
        <w:t>себя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D582E">
        <w:rPr>
          <w:rFonts w:ascii="Times New Roman" w:hAnsi="Times New Roman" w:cs="Times New Roman"/>
          <w:sz w:val="28"/>
          <w:szCs w:val="28"/>
        </w:rPr>
        <w:t xml:space="preserve"> заданий. Ответы на задания запишите в поля ответов в тексте работы. В случае записи неверного ответа зачеркните его и запишите рядом новый. Советуем выполнять задания в том порядке, в котором они даны.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582E">
        <w:rPr>
          <w:rFonts w:ascii="Times New Roman" w:hAnsi="Times New Roman" w:cs="Times New Roman"/>
          <w:sz w:val="28"/>
          <w:szCs w:val="28"/>
        </w:rPr>
        <w:t>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239E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D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239E3">
        <w:rPr>
          <w:rFonts w:ascii="Times New Roman" w:hAnsi="Times New Roman" w:cs="Times New Roman"/>
          <w:b/>
          <w:i/>
          <w:sz w:val="28"/>
          <w:szCs w:val="28"/>
        </w:rPr>
        <w:t>Каковы признаки поверхностного венозного кровотечения?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0E8C" w:rsidSect="00F02C86">
          <w:headerReference w:type="default" r:id="rId3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1)к</w:t>
      </w:r>
      <w:r w:rsidRPr="009239E3">
        <w:rPr>
          <w:rFonts w:ascii="Times New Roman" w:hAnsi="Times New Roman" w:cs="Times New Roman"/>
          <w:sz w:val="28"/>
          <w:szCs w:val="28"/>
        </w:rPr>
        <w:t>ровь спокойно вытекает из раны;</w:t>
      </w: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2)к</w:t>
      </w:r>
      <w:r w:rsidRPr="009239E3">
        <w:rPr>
          <w:rFonts w:ascii="Times New Roman" w:hAnsi="Times New Roman" w:cs="Times New Roman"/>
          <w:sz w:val="28"/>
          <w:szCs w:val="28"/>
        </w:rPr>
        <w:t>ровь фонтанирует из раны;</w:t>
      </w: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3)к</w:t>
      </w:r>
      <w:r w:rsidRPr="009239E3">
        <w:rPr>
          <w:rFonts w:ascii="Times New Roman" w:hAnsi="Times New Roman" w:cs="Times New Roman"/>
          <w:sz w:val="28"/>
          <w:szCs w:val="28"/>
        </w:rPr>
        <w:t>ровь ярко-красного цвета;</w:t>
      </w: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4)к</w:t>
      </w:r>
      <w:r w:rsidRPr="009239E3">
        <w:rPr>
          <w:rFonts w:ascii="Times New Roman" w:hAnsi="Times New Roman" w:cs="Times New Roman"/>
          <w:sz w:val="28"/>
          <w:szCs w:val="28"/>
        </w:rPr>
        <w:t>ровь тёмно-красного цвета;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5)с</w:t>
      </w:r>
      <w:r w:rsidRPr="009239E3">
        <w:rPr>
          <w:rFonts w:ascii="Times New Roman" w:hAnsi="Times New Roman" w:cs="Times New Roman"/>
          <w:sz w:val="28"/>
          <w:szCs w:val="28"/>
        </w:rPr>
        <w:t>лабость.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  <w:sectPr w:rsidR="00E70E8C" w:rsidSect="00E70E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239E3">
        <w:rPr>
          <w:rFonts w:ascii="Times New Roman" w:hAnsi="Times New Roman" w:cs="Times New Roman"/>
          <w:sz w:val="28"/>
          <w:szCs w:val="28"/>
        </w:rPr>
        <w:lastRenderedPageBreak/>
        <w:t>Ответ:</w:t>
      </w:r>
      <w:r w:rsidRPr="009D582E">
        <w:rPr>
          <w:rFonts w:ascii="Times New Roman" w:hAnsi="Times New Roman" w:cs="Times New Roman"/>
          <w:sz w:val="28"/>
          <w:szCs w:val="28"/>
        </w:rPr>
        <w:t>…………………..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802A01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802A01">
        <w:rPr>
          <w:rFonts w:ascii="Times New Roman" w:hAnsi="Times New Roman" w:cs="Times New Roman"/>
          <w:b/>
          <w:i/>
          <w:sz w:val="28"/>
          <w:szCs w:val="28"/>
        </w:rPr>
        <w:t>Как оказать первую медицинскую помощь при закрытых переломах?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F96D4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1)п</w:t>
      </w:r>
      <w:r w:rsidRPr="00F96D4D">
        <w:rPr>
          <w:rFonts w:ascii="Times New Roman" w:hAnsi="Times New Roman" w:cs="Times New Roman"/>
          <w:sz w:val="28"/>
          <w:szCs w:val="28"/>
        </w:rPr>
        <w:t>ровести иммобилизацию места перелома;</w:t>
      </w:r>
    </w:p>
    <w:p w:rsidR="00E70E8C" w:rsidRPr="00F96D4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2)у</w:t>
      </w:r>
      <w:r w:rsidRPr="00F96D4D">
        <w:rPr>
          <w:rFonts w:ascii="Times New Roman" w:hAnsi="Times New Roman" w:cs="Times New Roman"/>
          <w:sz w:val="28"/>
          <w:szCs w:val="28"/>
        </w:rPr>
        <w:t>странить искривление конечности;</w:t>
      </w:r>
    </w:p>
    <w:p w:rsidR="00E70E8C" w:rsidRPr="00F96D4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3)п</w:t>
      </w:r>
      <w:r w:rsidRPr="00F96D4D">
        <w:rPr>
          <w:rFonts w:ascii="Times New Roman" w:hAnsi="Times New Roman" w:cs="Times New Roman"/>
          <w:sz w:val="28"/>
          <w:szCs w:val="28"/>
        </w:rPr>
        <w:t>оложить на место травмы холод и дать пострадавшему обезболивающее средство;</w:t>
      </w:r>
    </w:p>
    <w:p w:rsidR="00E70E8C" w:rsidRPr="00F96D4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4)д</w:t>
      </w:r>
      <w:r w:rsidRPr="00F96D4D">
        <w:rPr>
          <w:rFonts w:ascii="Times New Roman" w:hAnsi="Times New Roman" w:cs="Times New Roman"/>
          <w:sz w:val="28"/>
          <w:szCs w:val="28"/>
        </w:rPr>
        <w:t>оставить пострадавшего в медицинское учреждение.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………………………..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D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137B4">
        <w:rPr>
          <w:rFonts w:ascii="Times New Roman" w:hAnsi="Times New Roman" w:cs="Times New Roman"/>
          <w:b/>
          <w:i/>
          <w:sz w:val="28"/>
          <w:szCs w:val="28"/>
        </w:rPr>
        <w:t xml:space="preserve">Составьте три </w:t>
      </w:r>
      <w:r>
        <w:rPr>
          <w:rFonts w:ascii="Times New Roman" w:hAnsi="Times New Roman" w:cs="Times New Roman"/>
          <w:b/>
          <w:i/>
          <w:sz w:val="28"/>
          <w:szCs w:val="28"/>
        </w:rPr>
        <w:t>алгоритма оказания первой помощи</w:t>
      </w:r>
    </w:p>
    <w:tbl>
      <w:tblPr>
        <w:tblStyle w:val="a6"/>
        <w:tblW w:w="0" w:type="auto"/>
        <w:tblLook w:val="04A0"/>
      </w:tblPr>
      <w:tblGrid>
        <w:gridCol w:w="3652"/>
        <w:gridCol w:w="5919"/>
      </w:tblGrid>
      <w:tr w:rsidR="00E70E8C" w:rsidRPr="00E80F94" w:rsidTr="00E70E8C">
        <w:tc>
          <w:tcPr>
            <w:tcW w:w="3652" w:type="dxa"/>
            <w:vMerge w:val="restart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А) В чём заключается оказание первой медицинской помощи при растяжениях?</w:t>
            </w:r>
          </w:p>
        </w:tc>
        <w:tc>
          <w:tcPr>
            <w:tcW w:w="5919" w:type="dxa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1) Наложить на повреждённое место холод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2) Наложить на повреждённое место тепло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3) Наложить на повреждённое место тугую повязку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 w:val="restart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Б) Каким образом оказывается первая медицинская помощь при ушибах?</w:t>
            </w: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4) Доставить пострадавшего в медицинское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Обеспечить повреждённой конечности покой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 w:val="restart"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В) Каким образом оказывается первая медицинская помощь при вывихах?</w:t>
            </w: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 xml:space="preserve"> Наложить стерильную повязку и дать пострадавшему обильное питьё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Pr="00E80F94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7)Д</w:t>
            </w:r>
            <w:r w:rsidRPr="00E80F94">
              <w:rPr>
                <w:rFonts w:ascii="Times New Roman" w:hAnsi="Times New Roman" w:cs="Times New Roman"/>
                <w:sz w:val="24"/>
                <w:szCs w:val="24"/>
              </w:rPr>
              <w:t>ать пострадавшему обезболивающие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E70E8C" w:rsidRPr="00E80F94" w:rsidTr="00E70E8C">
        <w:tc>
          <w:tcPr>
            <w:tcW w:w="3652" w:type="dxa"/>
            <w:vMerge/>
          </w:tcPr>
          <w:p w:rsidR="00E70E8C" w:rsidRPr="00E80F94" w:rsidRDefault="00E70E8C" w:rsidP="00E70E8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919" w:type="dxa"/>
          </w:tcPr>
          <w:p w:rsidR="00E70E8C" w:rsidRDefault="00E70E8C" w:rsidP="00E7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 придать конечности приподнятое положение.</w:t>
            </w:r>
          </w:p>
        </w:tc>
      </w:tr>
    </w:tbl>
    <w:p w:rsidR="00E70E8C" w:rsidRPr="005137B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137B4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  <w:r>
        <w:rPr>
          <w:rFonts w:ascii="Times New Roman" w:hAnsi="Times New Roman" w:cs="Times New Roman"/>
          <w:sz w:val="28"/>
          <w:szCs w:val="28"/>
        </w:rPr>
        <w:t>, обратите внимание: каждой букве соответствует последовательность цифр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70E8C" w:rsidRPr="00F96D4D" w:rsidTr="00E70E8C">
        <w:tc>
          <w:tcPr>
            <w:tcW w:w="2392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Начало фразы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70E8C" w:rsidRPr="00F96D4D" w:rsidTr="00E70E8C">
        <w:tc>
          <w:tcPr>
            <w:tcW w:w="2392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Продолжение фразы</w:t>
            </w: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E8C" w:rsidRPr="0025248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Установите соответствие</w:t>
      </w:r>
    </w:p>
    <w:tbl>
      <w:tblPr>
        <w:tblStyle w:val="a6"/>
        <w:tblW w:w="0" w:type="auto"/>
        <w:tblLook w:val="04A0"/>
      </w:tblPr>
      <w:tblGrid>
        <w:gridCol w:w="2518"/>
        <w:gridCol w:w="7053"/>
      </w:tblGrid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CF1">
              <w:rPr>
                <w:rFonts w:ascii="Times New Roman" w:hAnsi="Times New Roman" w:cs="Times New Roman"/>
                <w:sz w:val="24"/>
                <w:szCs w:val="24"/>
              </w:rPr>
              <w:t xml:space="preserve">Степень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ожога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Признаки 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Первая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Покраснение, отечность кожи, чувство жжения.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Вторая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Образование пузырей, которые содержат прозрачную жидкость, краснота вокруг пузырей, чувство жжения.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Третья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Частичное (поверхностное) обугливание кожи, кожа темного или серого цвета, обширные пузыри.</w:t>
            </w:r>
          </w:p>
        </w:tc>
      </w:tr>
      <w:tr w:rsidR="00E70E8C" w:rsidRPr="00340CF1" w:rsidTr="00E70E8C">
        <w:tc>
          <w:tcPr>
            <w:tcW w:w="2518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Четвертая </w:t>
            </w:r>
          </w:p>
        </w:tc>
        <w:tc>
          <w:tcPr>
            <w:tcW w:w="7053" w:type="dxa"/>
          </w:tcPr>
          <w:p w:rsidR="00E70E8C" w:rsidRPr="00340CF1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Обугливание не только кожи, но и расположенных под ней тканей (мышц, костей).</w:t>
            </w:r>
          </w:p>
        </w:tc>
      </w:tr>
    </w:tbl>
    <w:p w:rsidR="00E70E8C" w:rsidRPr="005137B4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5137B4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tbl>
      <w:tblPr>
        <w:tblStyle w:val="a6"/>
        <w:tblW w:w="0" w:type="auto"/>
        <w:tblLook w:val="04A0"/>
      </w:tblPr>
      <w:tblGrid>
        <w:gridCol w:w="2092"/>
        <w:gridCol w:w="1884"/>
        <w:gridCol w:w="1874"/>
        <w:gridCol w:w="1880"/>
        <w:gridCol w:w="1841"/>
      </w:tblGrid>
      <w:tr w:rsidR="00E70E8C" w:rsidRPr="00F96D4D" w:rsidTr="00E70E8C">
        <w:tc>
          <w:tcPr>
            <w:tcW w:w="2092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ожога</w:t>
            </w:r>
          </w:p>
        </w:tc>
        <w:tc>
          <w:tcPr>
            <w:tcW w:w="1884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74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80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1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70E8C" w:rsidRPr="00F96D4D" w:rsidTr="00E70E8C">
        <w:tc>
          <w:tcPr>
            <w:tcW w:w="2092" w:type="dxa"/>
          </w:tcPr>
          <w:p w:rsidR="00E70E8C" w:rsidRPr="00F96D4D" w:rsidRDefault="00E70E8C" w:rsidP="00E70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1884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E70E8C" w:rsidRPr="00F96D4D" w:rsidRDefault="00E70E8C" w:rsidP="00E70E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5834F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Установите правильную последовательность действия при попадании АОХВ на кожу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доставить пострадавшего в лечебное учреждение;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провести санитарную обработку;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удалить АХОВ механическим путем;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промыть глаза в течении 10-15 минут;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применить дегазирующие растворы или обмыть пострадавшего с мылом.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 В приведённых признаках солнечного удара допущены ошибки, укажите их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ухудшение самочувствия;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слабость;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покраснение кожи;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отсутствие потоотделения;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учащенное дыхание и сердцебиение;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понижение температуры тела.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…………………………………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 Прочитайте внимательно текст, составленный по материалам газет «Аргументы и факты» и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Сосновская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нива», издаваемой в Сосновском районе Челябинской области. </w:t>
      </w:r>
    </w:p>
    <w:p w:rsidR="00E70E8C" w:rsidRDefault="00E70E8C" w:rsidP="00E70E8C">
      <w:pPr>
        <w:spacing w:after="0" w:line="240" w:lineRule="auto"/>
        <w:ind w:firstLine="397"/>
        <w:jc w:val="both"/>
      </w:pPr>
      <w:r w:rsidRPr="009F142C">
        <w:rPr>
          <w:rFonts w:ascii="Times New Roman" w:hAnsi="Times New Roman" w:cs="Times New Roman"/>
          <w:sz w:val="28"/>
          <w:szCs w:val="28"/>
        </w:rPr>
        <w:t xml:space="preserve">Хозяйка магазина в деревне </w:t>
      </w:r>
      <w:proofErr w:type="spellStart"/>
      <w:r w:rsidRPr="009F142C">
        <w:rPr>
          <w:rFonts w:ascii="Times New Roman" w:hAnsi="Times New Roman" w:cs="Times New Roman"/>
          <w:sz w:val="28"/>
          <w:szCs w:val="28"/>
        </w:rPr>
        <w:t>Ужевка</w:t>
      </w:r>
      <w:proofErr w:type="spellEnd"/>
      <w:r w:rsidRPr="009F142C">
        <w:rPr>
          <w:rFonts w:ascii="Times New Roman" w:hAnsi="Times New Roman" w:cs="Times New Roman"/>
          <w:sz w:val="28"/>
          <w:szCs w:val="28"/>
        </w:rPr>
        <w:t xml:space="preserve"> Сосновского района сообщила в редакцию «</w:t>
      </w:r>
      <w:proofErr w:type="spellStart"/>
      <w:r w:rsidRPr="009F142C">
        <w:rPr>
          <w:rFonts w:ascii="Times New Roman" w:hAnsi="Times New Roman" w:cs="Times New Roman"/>
          <w:sz w:val="28"/>
          <w:szCs w:val="28"/>
        </w:rPr>
        <w:t>Сосновской</w:t>
      </w:r>
      <w:proofErr w:type="spellEnd"/>
      <w:r w:rsidRPr="009F142C">
        <w:rPr>
          <w:rFonts w:ascii="Times New Roman" w:hAnsi="Times New Roman" w:cs="Times New Roman"/>
          <w:sz w:val="28"/>
          <w:szCs w:val="28"/>
        </w:rPr>
        <w:t xml:space="preserve"> нивы» о том, что в деревне произошло уже несколько встреч односельчан с ядовитыми гадюками.</w:t>
      </w:r>
    </w:p>
    <w:p w:rsidR="00E70E8C" w:rsidRPr="00D858D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58D6">
        <w:rPr>
          <w:rFonts w:ascii="Times New Roman" w:hAnsi="Times New Roman" w:cs="Times New Roman"/>
          <w:sz w:val="28"/>
          <w:szCs w:val="28"/>
        </w:rPr>
        <w:t>По последним сведениям популяция гадюк на Южном Урале не увеличилась. Их бурная активность объясняется лишь обилием мышей рядом с жилищем человека. Жители стали чаще сталкиваться с ядовитыми змеями не потому, что их стало больше, а потому что им нечем питаться в местах постоянного обитания.</w:t>
      </w:r>
    </w:p>
    <w:p w:rsidR="00E70E8C" w:rsidRPr="00D858D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58D6">
        <w:rPr>
          <w:rFonts w:ascii="Times New Roman" w:hAnsi="Times New Roman" w:cs="Times New Roman"/>
          <w:sz w:val="28"/>
          <w:szCs w:val="28"/>
        </w:rPr>
        <w:t>Гадюка считается самой осторожной и, если можно так выразиться, безопасной из всех ядовитых рептилий. Дело в том, что она никогда не бросится на человека первой и без какой-либо очевидной причины. Змея предпочитает быстро скрыться, а не нападать. Она атакует, если начать бросать в нее камнями, как это многие</w:t>
      </w:r>
      <w:r>
        <w:rPr>
          <w:rFonts w:ascii="Times New Roman" w:hAnsi="Times New Roman" w:cs="Times New Roman"/>
          <w:sz w:val="28"/>
          <w:szCs w:val="28"/>
        </w:rPr>
        <w:t xml:space="preserve"> делают, или грозить ей палкой …</w:t>
      </w:r>
    </w:p>
    <w:p w:rsidR="00E70E8C" w:rsidRPr="00D858D6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58D6">
        <w:rPr>
          <w:rFonts w:ascii="Times New Roman" w:hAnsi="Times New Roman" w:cs="Times New Roman"/>
          <w:sz w:val="28"/>
          <w:szCs w:val="28"/>
        </w:rPr>
        <w:t xml:space="preserve">Помимо гадюк в нашем районе и в других населенных пунктах Южного Урала можно встретить и других, но уже неядовитых рептилий. В области обитают полозы, ужи и медянки. </w:t>
      </w:r>
    </w:p>
    <w:p w:rsidR="00E70E8C" w:rsidRDefault="00E70E8C" w:rsidP="00E70E8C">
      <w:pPr>
        <w:spacing w:after="0" w:line="240" w:lineRule="auto"/>
        <w:ind w:firstLine="397"/>
        <w:jc w:val="both"/>
      </w:pPr>
    </w:p>
    <w:p w:rsidR="00E70E8C" w:rsidRDefault="00E70E8C" w:rsidP="00E70E8C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41840" cy="2066925"/>
            <wp:effectExtent l="0" t="0" r="1905" b="0"/>
            <wp:docPr id="44" name="Рисунок 2" descr="https://images.aif.ru/008/115/f928fcb8a79638008a0f3641be1de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aif.ru/008/115/f928fcb8a79638008a0f3641be1deb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4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036782"/>
            <wp:effectExtent l="0" t="0" r="0" b="1905"/>
            <wp:docPr id="45" name="Рисунок 3" descr="http://www.chel.aif.ru/pictures/201305/_DSC8146_%D0%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l.aif.ru/pictures/201305/_DSC8146_%D0%9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17" cy="20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                                                              б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Ядовитые змеи Челябинской области:</w:t>
      </w:r>
    </w:p>
    <w:p w:rsidR="00E70E8C" w:rsidRPr="009F142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черная гадюка; б – степная гадюка.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Какие из упоминаемых животных относятся к ядовитым? 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………………………………………………………….…………………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141D">
        <w:rPr>
          <w:rFonts w:ascii="Times New Roman" w:hAnsi="Times New Roman" w:cs="Times New Roman"/>
          <w:b/>
          <w:i/>
          <w:sz w:val="28"/>
          <w:szCs w:val="28"/>
        </w:rPr>
        <w:t xml:space="preserve">Как следует себя вести при встрече с ними? 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5141D">
        <w:rPr>
          <w:rFonts w:ascii="Times New Roman" w:hAnsi="Times New Roman" w:cs="Times New Roman"/>
          <w:b/>
          <w:i/>
          <w:sz w:val="28"/>
          <w:szCs w:val="28"/>
        </w:rPr>
        <w:t xml:space="preserve">Каковы ваши действия при укусе этого животного? 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41D">
        <w:rPr>
          <w:rFonts w:ascii="Times New Roman" w:hAnsi="Times New Roman" w:cs="Times New Roman"/>
          <w:sz w:val="32"/>
          <w:szCs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70E8C" w:rsidRPr="0024626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8Укажите в чем должна заключаться про</w:t>
      </w:r>
      <w:r w:rsidRPr="0024626E">
        <w:rPr>
          <w:rFonts w:ascii="Times New Roman" w:hAnsi="Times New Roman" w:cs="Times New Roman"/>
          <w:b/>
          <w:i/>
          <w:sz w:val="28"/>
          <w:szCs w:val="28"/>
        </w:rPr>
        <w:t>филактика попадания инородного тела в дыхательные пути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(выберите не менее трех утверждений)</w:t>
      </w:r>
    </w:p>
    <w:p w:rsidR="00E70E8C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BE0BC2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BE0BC2">
        <w:rPr>
          <w:rFonts w:ascii="Times New Roman" w:hAnsi="Times New Roman" w:cs="Times New Roman"/>
          <w:sz w:val="28"/>
          <w:szCs w:val="28"/>
        </w:rPr>
        <w:t>не держать мелкие предметы (иглы, гвозди, булавки) во рту;</w:t>
      </w:r>
    </w:p>
    <w:p w:rsidR="00E70E8C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делать резких вдохов на улице;</w:t>
      </w:r>
    </w:p>
    <w:p w:rsidR="00E70E8C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не разговаривать во время еды;</w:t>
      </w:r>
    </w:p>
    <w:p w:rsidR="00E70E8C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BE0BC2">
        <w:rPr>
          <w:rFonts w:ascii="Times New Roman" w:hAnsi="Times New Roman" w:cs="Times New Roman"/>
          <w:sz w:val="28"/>
          <w:szCs w:val="28"/>
        </w:rPr>
        <w:t xml:space="preserve">контроль со стороны взрослых за качеством игрушек и соответствием их возрасту ребенка; </w:t>
      </w:r>
    </w:p>
    <w:p w:rsidR="00E70E8C" w:rsidRPr="00BE0BC2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BE0BC2">
        <w:rPr>
          <w:rFonts w:ascii="Times New Roman" w:hAnsi="Times New Roman" w:cs="Times New Roman"/>
          <w:sz w:val="28"/>
          <w:szCs w:val="28"/>
        </w:rPr>
        <w:t>отучение детей от привычки брать в рот посторонние предметы;</w:t>
      </w:r>
    </w:p>
    <w:p w:rsidR="00E70E8C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выполнять указания врача при посещении стоматологического кабинета;</w:t>
      </w:r>
    </w:p>
    <w:p w:rsidR="00E70E8C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жевать ничего на улице и в транспорте.</w:t>
      </w:r>
    </w:p>
    <w:p w:rsidR="00E70E8C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BE0BC2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…………………………………..</w:t>
      </w:r>
    </w:p>
    <w:p w:rsidR="00E70E8C" w:rsidRPr="00BE0BC2" w:rsidRDefault="00E70E8C" w:rsidP="00E70E8C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9.Назовите четыре признака клинической смерти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1)</w:t>
      </w: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32"/>
          <w:szCs w:val="28"/>
        </w:rPr>
        <w:t>……</w:t>
      </w:r>
    </w:p>
    <w:p w:rsidR="00E70E8C" w:rsidRPr="0025141D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2)</w:t>
      </w: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32"/>
          <w:szCs w:val="28"/>
        </w:rPr>
        <w:t>3)</w:t>
      </w:r>
      <w:r w:rsidRPr="0025141D">
        <w:rPr>
          <w:rFonts w:ascii="Times New Roman" w:hAnsi="Times New Roman" w:cs="Times New Roman"/>
          <w:sz w:val="32"/>
          <w:szCs w:val="28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32"/>
          <w:szCs w:val="28"/>
        </w:rPr>
        <w:t>4)</w:t>
      </w:r>
      <w:r w:rsidRPr="0025141D">
        <w:rPr>
          <w:rFonts w:ascii="Times New Roman" w:hAnsi="Times New Roman" w:cs="Times New Roman"/>
          <w:sz w:val="32"/>
          <w:szCs w:val="28"/>
        </w:rPr>
        <w:t xml:space="preserve">…………………………………………………………………………… 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70E8C" w:rsidRPr="009239E3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9239E3">
        <w:rPr>
          <w:rFonts w:ascii="Times New Roman" w:hAnsi="Times New Roman" w:cs="Times New Roman"/>
          <w:b/>
          <w:i/>
          <w:sz w:val="28"/>
          <w:szCs w:val="28"/>
        </w:rPr>
        <w:t>. Каким образом наложить жгут при артериальном кровотечении?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Укажите верную последовательность действий.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1)п</w:t>
      </w:r>
      <w:r w:rsidRPr="009239E3">
        <w:rPr>
          <w:rFonts w:ascii="Times New Roman" w:hAnsi="Times New Roman" w:cs="Times New Roman"/>
          <w:sz w:val="28"/>
          <w:szCs w:val="28"/>
        </w:rPr>
        <w:t>рижать пальцем артерию ниже кровотечения;</w:t>
      </w: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</w:t>
      </w:r>
      <w:r w:rsidRPr="009239E3">
        <w:rPr>
          <w:rFonts w:ascii="Times New Roman" w:hAnsi="Times New Roman" w:cs="Times New Roman"/>
          <w:sz w:val="28"/>
          <w:szCs w:val="28"/>
        </w:rPr>
        <w:t xml:space="preserve">рижать пальцем артерию выше кровотечения, на 3-5 см выше раны наложить вокруг </w:t>
      </w:r>
      <w:proofErr w:type="spellStart"/>
      <w:r w:rsidRPr="009239E3">
        <w:rPr>
          <w:rFonts w:ascii="Times New Roman" w:hAnsi="Times New Roman" w:cs="Times New Roman"/>
          <w:sz w:val="28"/>
          <w:szCs w:val="28"/>
        </w:rPr>
        <w:t>конечностичистую</w:t>
      </w:r>
      <w:proofErr w:type="spellEnd"/>
      <w:r w:rsidRPr="009239E3">
        <w:rPr>
          <w:rFonts w:ascii="Times New Roman" w:hAnsi="Times New Roman" w:cs="Times New Roman"/>
          <w:sz w:val="28"/>
          <w:szCs w:val="28"/>
        </w:rPr>
        <w:t xml:space="preserve"> мягкую ткань;</w:t>
      </w: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3)п</w:t>
      </w:r>
      <w:r w:rsidRPr="009239E3">
        <w:rPr>
          <w:rFonts w:ascii="Times New Roman" w:hAnsi="Times New Roman" w:cs="Times New Roman"/>
          <w:sz w:val="28"/>
          <w:szCs w:val="28"/>
        </w:rPr>
        <w:t xml:space="preserve">лотно приложить жгут к конечности и сделать необходимое количество оборотов, а </w:t>
      </w:r>
      <w:proofErr w:type="spellStart"/>
      <w:r w:rsidRPr="009239E3">
        <w:rPr>
          <w:rFonts w:ascii="Times New Roman" w:hAnsi="Times New Roman" w:cs="Times New Roman"/>
          <w:sz w:val="28"/>
          <w:szCs w:val="28"/>
        </w:rPr>
        <w:t>такжеприкрепить</w:t>
      </w:r>
      <w:proofErr w:type="spellEnd"/>
      <w:r w:rsidRPr="009239E3">
        <w:rPr>
          <w:rFonts w:ascii="Times New Roman" w:hAnsi="Times New Roman" w:cs="Times New Roman"/>
          <w:sz w:val="28"/>
          <w:szCs w:val="28"/>
        </w:rPr>
        <w:t xml:space="preserve"> к жгуту записку с указанием даты и точного времени наложения;</w:t>
      </w:r>
    </w:p>
    <w:p w:rsidR="00E70E8C" w:rsidRPr="009239E3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4)д</w:t>
      </w:r>
      <w:r w:rsidRPr="009239E3">
        <w:rPr>
          <w:rFonts w:ascii="Times New Roman" w:hAnsi="Times New Roman" w:cs="Times New Roman"/>
          <w:sz w:val="28"/>
          <w:szCs w:val="28"/>
        </w:rPr>
        <w:t>оставить пострадавшего с наложенным жгутом в медицинское учреждение;</w:t>
      </w:r>
    </w:p>
    <w:p w:rsidR="00E70E8C" w:rsidRDefault="00E70E8C" w:rsidP="00E70E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5)н</w:t>
      </w:r>
      <w:r w:rsidRPr="009239E3">
        <w:rPr>
          <w:rFonts w:ascii="Times New Roman" w:hAnsi="Times New Roman" w:cs="Times New Roman"/>
          <w:sz w:val="28"/>
          <w:szCs w:val="28"/>
        </w:rPr>
        <w:t>а 3-5см ниже раны наложить вокруг конечности чистую ткань.</w:t>
      </w:r>
    </w:p>
    <w:p w:rsidR="00E70E8C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9D582E" w:rsidRDefault="00E70E8C" w:rsidP="00E70E8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239E3">
        <w:rPr>
          <w:rFonts w:ascii="Times New Roman" w:hAnsi="Times New Roman" w:cs="Times New Roman"/>
          <w:sz w:val="28"/>
          <w:szCs w:val="28"/>
        </w:rPr>
        <w:t>Ответ:</w:t>
      </w:r>
      <w:r w:rsidRPr="009D582E">
        <w:rPr>
          <w:rFonts w:ascii="Times New Roman" w:hAnsi="Times New Roman" w:cs="Times New Roman"/>
          <w:sz w:val="28"/>
          <w:szCs w:val="28"/>
        </w:rPr>
        <w:t xml:space="preserve"> …………………..  </w:t>
      </w:r>
    </w:p>
    <w:p w:rsidR="00E70E8C" w:rsidRPr="00E70E8C" w:rsidRDefault="00E70E8C" w:rsidP="00E70E8C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sectPr w:rsidR="00E70E8C" w:rsidRPr="00E70E8C" w:rsidSect="00F02C8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E8C" w:rsidRDefault="00E70E8C">
    <w:pPr>
      <w:pStyle w:val="a9"/>
    </w:pPr>
    <w:r>
      <w:rPr>
        <w:rFonts w:ascii="Times New Roman" w:hAnsi="Times New Roman" w:cs="Times New Roman"/>
      </w:rPr>
      <w:t>Работу выполнил (а)______________________________________(фамилия, имя) Класс________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E8C" w:rsidRDefault="00E70E8C">
    <w:pPr>
      <w:pStyle w:val="a9"/>
    </w:pPr>
    <w:r>
      <w:rPr>
        <w:rFonts w:ascii="Times New Roman" w:hAnsi="Times New Roman" w:cs="Times New Roman"/>
      </w:rPr>
      <w:t>Работу выполнил (а)______________________________________(фамилия, имя) Класс________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E8C" w:rsidRDefault="00E70E8C">
    <w:pPr>
      <w:pStyle w:val="a9"/>
    </w:pPr>
    <w:r>
      <w:rPr>
        <w:rFonts w:ascii="Times New Roman" w:hAnsi="Times New Roman" w:cs="Times New Roman"/>
      </w:rPr>
      <w:t>Работу выполнил (а)______________________________________(фамилия, имя) Класс_______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1F46"/>
    <w:multiLevelType w:val="hybridMultilevel"/>
    <w:tmpl w:val="A572B8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30982"/>
    <w:multiLevelType w:val="hybridMultilevel"/>
    <w:tmpl w:val="AD424732"/>
    <w:lvl w:ilvl="0" w:tplc="D81EB7B8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16305602"/>
    <w:multiLevelType w:val="multilevel"/>
    <w:tmpl w:val="1F6E15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E67804"/>
    <w:multiLevelType w:val="hybridMultilevel"/>
    <w:tmpl w:val="1ACC76DC"/>
    <w:lvl w:ilvl="0" w:tplc="04190011">
      <w:start w:val="1"/>
      <w:numFmt w:val="decimal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>
    <w:nsid w:val="193131F1"/>
    <w:multiLevelType w:val="hybridMultilevel"/>
    <w:tmpl w:val="567410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FE7"/>
    <w:multiLevelType w:val="hybridMultilevel"/>
    <w:tmpl w:val="9C0C0156"/>
    <w:lvl w:ilvl="0" w:tplc="89421A4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02369"/>
    <w:multiLevelType w:val="hybridMultilevel"/>
    <w:tmpl w:val="27462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E1133"/>
    <w:multiLevelType w:val="hybridMultilevel"/>
    <w:tmpl w:val="2862949E"/>
    <w:lvl w:ilvl="0" w:tplc="944A582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3D134B2B"/>
    <w:multiLevelType w:val="hybridMultilevel"/>
    <w:tmpl w:val="8F58B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970BB"/>
    <w:multiLevelType w:val="hybridMultilevel"/>
    <w:tmpl w:val="3EAE1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9916AE"/>
    <w:multiLevelType w:val="hybridMultilevel"/>
    <w:tmpl w:val="9D460142"/>
    <w:lvl w:ilvl="0" w:tplc="48008F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329BF"/>
    <w:multiLevelType w:val="hybridMultilevel"/>
    <w:tmpl w:val="5AF83DA2"/>
    <w:lvl w:ilvl="0" w:tplc="CF08DA90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137EA"/>
    <w:multiLevelType w:val="hybridMultilevel"/>
    <w:tmpl w:val="ADC27A4E"/>
    <w:lvl w:ilvl="0" w:tplc="04190011">
      <w:start w:val="1"/>
      <w:numFmt w:val="decimal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>
    <w:nsid w:val="5C8A6AA8"/>
    <w:multiLevelType w:val="hybridMultilevel"/>
    <w:tmpl w:val="07687FD2"/>
    <w:lvl w:ilvl="0" w:tplc="C95EAE94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>
    <w:nsid w:val="694B3678"/>
    <w:multiLevelType w:val="hybridMultilevel"/>
    <w:tmpl w:val="6F1E51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623CE"/>
    <w:multiLevelType w:val="hybridMultilevel"/>
    <w:tmpl w:val="D04EB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3"/>
  </w:num>
  <w:num w:numId="10">
    <w:abstractNumId w:val="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4"/>
  </w:num>
  <w:num w:numId="14">
    <w:abstractNumId w:val="8"/>
  </w:num>
  <w:num w:numId="15">
    <w:abstractNumId w:val="2"/>
  </w:num>
  <w:num w:numId="16">
    <w:abstractNumId w:val="1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F7EC8"/>
    <w:rsid w:val="00021704"/>
    <w:rsid w:val="00073568"/>
    <w:rsid w:val="00075A67"/>
    <w:rsid w:val="0008644C"/>
    <w:rsid w:val="000943B0"/>
    <w:rsid w:val="000A4F79"/>
    <w:rsid w:val="00144297"/>
    <w:rsid w:val="001905B4"/>
    <w:rsid w:val="001A69E4"/>
    <w:rsid w:val="001C2258"/>
    <w:rsid w:val="001C6A04"/>
    <w:rsid w:val="0028160D"/>
    <w:rsid w:val="00284CB2"/>
    <w:rsid w:val="002912A0"/>
    <w:rsid w:val="002A71FA"/>
    <w:rsid w:val="002F293C"/>
    <w:rsid w:val="00314178"/>
    <w:rsid w:val="00327808"/>
    <w:rsid w:val="00336D4B"/>
    <w:rsid w:val="00384474"/>
    <w:rsid w:val="003D3D74"/>
    <w:rsid w:val="003F27BE"/>
    <w:rsid w:val="00402EE6"/>
    <w:rsid w:val="00435232"/>
    <w:rsid w:val="004827CE"/>
    <w:rsid w:val="00491A58"/>
    <w:rsid w:val="00595D77"/>
    <w:rsid w:val="005C06ED"/>
    <w:rsid w:val="005C0B19"/>
    <w:rsid w:val="005F5A26"/>
    <w:rsid w:val="00600E7B"/>
    <w:rsid w:val="006105E3"/>
    <w:rsid w:val="006254F9"/>
    <w:rsid w:val="00670F6B"/>
    <w:rsid w:val="0068367B"/>
    <w:rsid w:val="006F2D4A"/>
    <w:rsid w:val="006F5961"/>
    <w:rsid w:val="00717655"/>
    <w:rsid w:val="0073060F"/>
    <w:rsid w:val="00736041"/>
    <w:rsid w:val="007516D1"/>
    <w:rsid w:val="0078655D"/>
    <w:rsid w:val="00803098"/>
    <w:rsid w:val="0083763E"/>
    <w:rsid w:val="00884544"/>
    <w:rsid w:val="008A5120"/>
    <w:rsid w:val="008C0A23"/>
    <w:rsid w:val="008F7D66"/>
    <w:rsid w:val="0096770A"/>
    <w:rsid w:val="00982D51"/>
    <w:rsid w:val="00984A54"/>
    <w:rsid w:val="009A220A"/>
    <w:rsid w:val="00A03FBC"/>
    <w:rsid w:val="00A05C9F"/>
    <w:rsid w:val="00A337D8"/>
    <w:rsid w:val="00A74512"/>
    <w:rsid w:val="00AC2B7D"/>
    <w:rsid w:val="00AE69C8"/>
    <w:rsid w:val="00AF1B54"/>
    <w:rsid w:val="00C71B0D"/>
    <w:rsid w:val="00C97A6C"/>
    <w:rsid w:val="00CA6CCE"/>
    <w:rsid w:val="00CB398D"/>
    <w:rsid w:val="00D540EF"/>
    <w:rsid w:val="00DA671B"/>
    <w:rsid w:val="00DC6A84"/>
    <w:rsid w:val="00DF2422"/>
    <w:rsid w:val="00DF7EC8"/>
    <w:rsid w:val="00E008DB"/>
    <w:rsid w:val="00E018A9"/>
    <w:rsid w:val="00E42B72"/>
    <w:rsid w:val="00E50522"/>
    <w:rsid w:val="00E70E8C"/>
    <w:rsid w:val="00E910DC"/>
    <w:rsid w:val="00E956DE"/>
    <w:rsid w:val="00EB7368"/>
    <w:rsid w:val="00EE3215"/>
    <w:rsid w:val="00F02C86"/>
    <w:rsid w:val="00F5047C"/>
    <w:rsid w:val="00FB3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A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08DB"/>
    <w:pPr>
      <w:ind w:left="720"/>
      <w:contextualSpacing/>
    </w:pPr>
  </w:style>
  <w:style w:type="table" w:styleId="a6">
    <w:name w:val="Table Grid"/>
    <w:basedOn w:val="a1"/>
    <w:uiPriority w:val="59"/>
    <w:rsid w:val="00CB39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70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70E8C"/>
    <w:rPr>
      <w:b/>
      <w:bCs/>
    </w:rPr>
  </w:style>
  <w:style w:type="paragraph" w:styleId="a9">
    <w:name w:val="header"/>
    <w:basedOn w:val="a"/>
    <w:link w:val="aa"/>
    <w:uiPriority w:val="99"/>
    <w:unhideWhenUsed/>
    <w:rsid w:val="00E70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0E8C"/>
  </w:style>
  <w:style w:type="character" w:styleId="ab">
    <w:name w:val="Hyperlink"/>
    <w:basedOn w:val="a0"/>
    <w:uiPriority w:val="99"/>
    <w:unhideWhenUsed/>
    <w:rsid w:val="00E70E8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E70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A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08DB"/>
    <w:pPr>
      <w:ind w:left="720"/>
      <w:contextualSpacing/>
    </w:pPr>
  </w:style>
  <w:style w:type="table" w:styleId="a6">
    <w:name w:val="Table Grid"/>
    <w:basedOn w:val="a1"/>
    <w:uiPriority w:val="59"/>
    <w:rsid w:val="00CB39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ru.wikipedia.org/wiki/%D0%93%D0%BE%D0%BB%D0%BE%D0%B2%D0%BE%D0%BA%D1%80%D1%83%D0%B6%D0%B5%D0%BD%D0%B8%D0%B5" TargetMode="Externa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ru.wikipedia.org/wiki/%D0%A1%D0%BB%D0%B8%D0%B7%D0%B8%D1%81%D1%82%D0%B0%D1%8F_%D0%BE%D0%B1%D0%BE%D0%BB%D0%BE%D1%87%D0%BA%D0%B0" TargetMode="External"/><Relationship Id="rId33" Type="http://schemas.openxmlformats.org/officeDocument/2006/relationships/header" Target="header3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29" Type="http://schemas.openxmlformats.org/officeDocument/2006/relationships/hyperlink" Target="https://ru.wikipedia.org/wiki/%D0%A3%D0%B4%D1%83%D1%88%D1%8C%D0%B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diagramColors" Target="diagrams/colors2.xml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diagramQuickStyle" Target="diagrams/quickStyle2.xml"/><Relationship Id="rId28" Type="http://schemas.openxmlformats.org/officeDocument/2006/relationships/hyperlink" Target="https://ru.wikipedia.org/wiki/%D0%94%D1%8B%D1%85%D0%B0%D1%82%D0%B5%D0%BB%D1%8C%D0%BD%D1%8B%D0%B5_%D0%BF%D1%83%D1%82%D0%B8" TargetMode="External"/><Relationship Id="rId36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microsoft.com/office/2007/relationships/hdphoto" Target="NUL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png"/><Relationship Id="rId22" Type="http://schemas.openxmlformats.org/officeDocument/2006/relationships/diagramLayout" Target="diagrams/layout2.xml"/><Relationship Id="rId27" Type="http://schemas.openxmlformats.org/officeDocument/2006/relationships/hyperlink" Target="https://ru.wikipedia.org/wiki/%D0%A1%D0%BF%D0%B0%D0%B7%D0%BC" TargetMode="External"/><Relationship Id="rId30" Type="http://schemas.openxmlformats.org/officeDocument/2006/relationships/hyperlink" Target="https://ru.wikipedia.org/wiki/%D0%9E%D0%B6%D0%BE%D0%B3" TargetMode="External"/><Relationship Id="rId35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F1CF62-31B5-4F09-BE37-9E005902ACA7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6363DC5-7A6D-4069-BCE6-00EBF3E09631}">
      <dgm:prSet phldrT="[Текст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Формы воздействия человека на природу</a:t>
          </a:r>
        </a:p>
      </dgm:t>
    </dgm:pt>
    <dgm:pt modelId="{1209FC16-5823-4DA4-8AA2-4B6CB191D408}" type="parTrans" cxnId="{36FFB636-4FC7-49C2-A192-9A0B35AD3E93}">
      <dgm:prSet/>
      <dgm:spPr/>
      <dgm:t>
        <a:bodyPr/>
        <a:lstStyle/>
        <a:p>
          <a:endParaRPr lang="ru-RU"/>
        </a:p>
      </dgm:t>
    </dgm:pt>
    <dgm:pt modelId="{904872C8-94AA-4448-B4F1-6566C2592D83}" type="sibTrans" cxnId="{36FFB636-4FC7-49C2-A192-9A0B35AD3E93}">
      <dgm:prSet/>
      <dgm:spPr/>
      <dgm:t>
        <a:bodyPr/>
        <a:lstStyle/>
        <a:p>
          <a:endParaRPr lang="ru-RU"/>
        </a:p>
      </dgm:t>
    </dgm:pt>
    <dgm:pt modelId="{380D2C95-4F5C-41F2-82B6-91A9C39C3223}">
      <dgm:prSet phldrT="[Текст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4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Изменение структуры земной поверхности </a:t>
          </a:r>
        </a:p>
      </dgm:t>
    </dgm:pt>
    <dgm:pt modelId="{0E9E47CA-CE9E-465F-8EF6-8F6002AB0978}" type="parTrans" cxnId="{FEE91CE2-3BB0-495C-8C9A-48E397027D5B}">
      <dgm:prSet/>
      <dgm:spPr/>
      <dgm:t>
        <a:bodyPr/>
        <a:lstStyle/>
        <a:p>
          <a:endParaRPr lang="ru-RU"/>
        </a:p>
      </dgm:t>
    </dgm:pt>
    <dgm:pt modelId="{AAB22F55-21BF-4EB9-A5AF-C6DC0AEECAEB}" type="sibTrans" cxnId="{FEE91CE2-3BB0-495C-8C9A-48E397027D5B}">
      <dgm:prSet/>
      <dgm:spPr/>
      <dgm:t>
        <a:bodyPr/>
        <a:lstStyle/>
        <a:p>
          <a:endParaRPr lang="ru-RU"/>
        </a:p>
      </dgm:t>
    </dgm:pt>
    <dgm:pt modelId="{26B115E1-0D0E-4E26-8AE2-00E2E92085C5}">
      <dgm:prSet phldrT="[Текст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ru-RU"/>
            <a:t>..............................</a:t>
          </a:r>
        </a:p>
      </dgm:t>
    </dgm:pt>
    <dgm:pt modelId="{00102080-4FE5-4C10-8084-5EA89E6F9ADF}" type="parTrans" cxnId="{9573D669-2910-4650-979D-548B8584EE7D}">
      <dgm:prSet/>
      <dgm:spPr/>
      <dgm:t>
        <a:bodyPr/>
        <a:lstStyle/>
        <a:p>
          <a:endParaRPr lang="ru-RU"/>
        </a:p>
      </dgm:t>
    </dgm:pt>
    <dgm:pt modelId="{0C6FA864-ED59-4C1F-A622-013152DCA4F9}" type="sibTrans" cxnId="{9573D669-2910-4650-979D-548B8584EE7D}">
      <dgm:prSet/>
      <dgm:spPr/>
      <dgm:t>
        <a:bodyPr/>
        <a:lstStyle/>
        <a:p>
          <a:endParaRPr lang="ru-RU"/>
        </a:p>
      </dgm:t>
    </dgm:pt>
    <dgm:pt modelId="{A1999D9F-C0D4-42F8-A588-CEF98C825169}">
      <dgm:prSet phldrT="[Текст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ru-RU"/>
            <a:t>............................</a:t>
          </a:r>
        </a:p>
      </dgm:t>
    </dgm:pt>
    <dgm:pt modelId="{52698E72-FCBE-44E6-9886-E3EA36525F86}" type="parTrans" cxnId="{F0C18644-1B45-42F9-A5F8-85505CD88D9E}">
      <dgm:prSet/>
      <dgm:spPr/>
      <dgm:t>
        <a:bodyPr/>
        <a:lstStyle/>
        <a:p>
          <a:endParaRPr lang="ru-RU"/>
        </a:p>
      </dgm:t>
    </dgm:pt>
    <dgm:pt modelId="{333929C6-2550-415C-A1BD-49A9C111BDEA}" type="sibTrans" cxnId="{F0C18644-1B45-42F9-A5F8-85505CD88D9E}">
      <dgm:prSet/>
      <dgm:spPr/>
      <dgm:t>
        <a:bodyPr/>
        <a:lstStyle/>
        <a:p>
          <a:endParaRPr lang="ru-RU"/>
        </a:p>
      </dgm:t>
    </dgm:pt>
    <dgm:pt modelId="{DC5D5B37-0785-4730-B067-1B512D275A17}">
      <dgm:prSet phldrT="[Текст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4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Изменения, вносимые в биологическое разнообразие</a:t>
          </a:r>
        </a:p>
      </dgm:t>
    </dgm:pt>
    <dgm:pt modelId="{D11BE143-373A-4B2F-ACE2-0C8EDFCE8BB1}" type="parTrans" cxnId="{ADAAF11E-74D2-449C-8F6B-ACC70DB330CB}">
      <dgm:prSet/>
      <dgm:spPr/>
      <dgm:t>
        <a:bodyPr/>
        <a:lstStyle/>
        <a:p>
          <a:endParaRPr lang="ru-RU"/>
        </a:p>
      </dgm:t>
    </dgm:pt>
    <dgm:pt modelId="{2146FE5E-9B7E-4E90-816D-F1130FA95541}" type="sibTrans" cxnId="{ADAAF11E-74D2-449C-8F6B-ACC70DB330CB}">
      <dgm:prSet/>
      <dgm:spPr/>
      <dgm:t>
        <a:bodyPr/>
        <a:lstStyle/>
        <a:p>
          <a:endParaRPr lang="ru-RU"/>
        </a:p>
      </dgm:t>
    </dgm:pt>
    <dgm:pt modelId="{7A025B3A-AA59-4FA7-B628-8C8D82BD2281}" type="pres">
      <dgm:prSet presAssocID="{0BF1CF62-31B5-4F09-BE37-9E005902ACA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DBFA24-4979-4576-9B84-C168FC0E3ACB}" type="pres">
      <dgm:prSet presAssocID="{0BF1CF62-31B5-4F09-BE37-9E005902ACA7}" presName="matrix" presStyleCnt="0"/>
      <dgm:spPr/>
    </dgm:pt>
    <dgm:pt modelId="{FF6232B3-4429-4936-B0C3-4A56A5433B81}" type="pres">
      <dgm:prSet presAssocID="{0BF1CF62-31B5-4F09-BE37-9E005902ACA7}" presName="tile1" presStyleLbl="node1" presStyleIdx="0" presStyleCnt="4"/>
      <dgm:spPr/>
      <dgm:t>
        <a:bodyPr/>
        <a:lstStyle/>
        <a:p>
          <a:endParaRPr lang="ru-RU"/>
        </a:p>
      </dgm:t>
    </dgm:pt>
    <dgm:pt modelId="{637FA7A6-04E4-4D36-880D-6CE214A06741}" type="pres">
      <dgm:prSet presAssocID="{0BF1CF62-31B5-4F09-BE37-9E005902ACA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7D8E5A-84EE-4F32-A7E6-A6977D1F2208}" type="pres">
      <dgm:prSet presAssocID="{0BF1CF62-31B5-4F09-BE37-9E005902ACA7}" presName="tile2" presStyleLbl="node1" presStyleIdx="1" presStyleCnt="4" custLinFactNeighborY="-3361"/>
      <dgm:spPr/>
      <dgm:t>
        <a:bodyPr/>
        <a:lstStyle/>
        <a:p>
          <a:endParaRPr lang="ru-RU"/>
        </a:p>
      </dgm:t>
    </dgm:pt>
    <dgm:pt modelId="{BAA6DB4E-5B5F-4F48-B06E-F8AE4C186544}" type="pres">
      <dgm:prSet presAssocID="{0BF1CF62-31B5-4F09-BE37-9E005902ACA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8B8702-1377-402C-84D5-587348695A6C}" type="pres">
      <dgm:prSet presAssocID="{0BF1CF62-31B5-4F09-BE37-9E005902ACA7}" presName="tile3" presStyleLbl="node1" presStyleIdx="2" presStyleCnt="4" custLinFactNeighborY="0"/>
      <dgm:spPr/>
      <dgm:t>
        <a:bodyPr/>
        <a:lstStyle/>
        <a:p>
          <a:endParaRPr lang="ru-RU"/>
        </a:p>
      </dgm:t>
    </dgm:pt>
    <dgm:pt modelId="{4DC45FA5-CD93-4381-A451-56687F332E8E}" type="pres">
      <dgm:prSet presAssocID="{0BF1CF62-31B5-4F09-BE37-9E005902ACA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F3A39F-EBE6-425C-B95A-52FE427E326A}" type="pres">
      <dgm:prSet presAssocID="{0BF1CF62-31B5-4F09-BE37-9E005902ACA7}" presName="tile4" presStyleLbl="node1" presStyleIdx="3" presStyleCnt="4"/>
      <dgm:spPr/>
      <dgm:t>
        <a:bodyPr/>
        <a:lstStyle/>
        <a:p>
          <a:endParaRPr lang="ru-RU"/>
        </a:p>
      </dgm:t>
    </dgm:pt>
    <dgm:pt modelId="{BE31D785-6820-43FB-A2F3-C35311DDEBA6}" type="pres">
      <dgm:prSet presAssocID="{0BF1CF62-31B5-4F09-BE37-9E005902ACA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C986D8-80E5-4251-B161-A66E34F01F5C}" type="pres">
      <dgm:prSet presAssocID="{0BF1CF62-31B5-4F09-BE37-9E005902ACA7}" presName="centerTile" presStyleLbl="fgShp" presStyleIdx="0" presStyleCnt="1" custScaleX="113290" custScaleY="149020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1B7F9087-1B7F-4910-93CF-F01027FD27CE}" type="presOf" srcId="{380D2C95-4F5C-41F2-82B6-91A9C39C3223}" destId="{637FA7A6-04E4-4D36-880D-6CE214A06741}" srcOrd="1" destOrd="0" presId="urn:microsoft.com/office/officeart/2005/8/layout/matrix1"/>
    <dgm:cxn modelId="{854E4634-A435-45BC-B0C5-2AF3D20F94D8}" type="presOf" srcId="{A1999D9F-C0D4-42F8-A588-CEF98C825169}" destId="{D58B8702-1377-402C-84D5-587348695A6C}" srcOrd="0" destOrd="0" presId="urn:microsoft.com/office/officeart/2005/8/layout/matrix1"/>
    <dgm:cxn modelId="{36FFB636-4FC7-49C2-A192-9A0B35AD3E93}" srcId="{0BF1CF62-31B5-4F09-BE37-9E005902ACA7}" destId="{C6363DC5-7A6D-4069-BCE6-00EBF3E09631}" srcOrd="0" destOrd="0" parTransId="{1209FC16-5823-4DA4-8AA2-4B6CB191D408}" sibTransId="{904872C8-94AA-4448-B4F1-6566C2592D83}"/>
    <dgm:cxn modelId="{4A66E71F-29D0-460E-BFE1-4DB259DFDF9F}" type="presOf" srcId="{DC5D5B37-0785-4730-B067-1B512D275A17}" destId="{C1F3A39F-EBE6-425C-B95A-52FE427E326A}" srcOrd="0" destOrd="0" presId="urn:microsoft.com/office/officeart/2005/8/layout/matrix1"/>
    <dgm:cxn modelId="{ADAAF11E-74D2-449C-8F6B-ACC70DB330CB}" srcId="{C6363DC5-7A6D-4069-BCE6-00EBF3E09631}" destId="{DC5D5B37-0785-4730-B067-1B512D275A17}" srcOrd="3" destOrd="0" parTransId="{D11BE143-373A-4B2F-ACE2-0C8EDFCE8BB1}" sibTransId="{2146FE5E-9B7E-4E90-816D-F1130FA95541}"/>
    <dgm:cxn modelId="{9573D669-2910-4650-979D-548B8584EE7D}" srcId="{C6363DC5-7A6D-4069-BCE6-00EBF3E09631}" destId="{26B115E1-0D0E-4E26-8AE2-00E2E92085C5}" srcOrd="1" destOrd="0" parTransId="{00102080-4FE5-4C10-8084-5EA89E6F9ADF}" sibTransId="{0C6FA864-ED59-4C1F-A622-013152DCA4F9}"/>
    <dgm:cxn modelId="{15699A6A-226F-4719-80F4-2669AD2A4E99}" type="presOf" srcId="{380D2C95-4F5C-41F2-82B6-91A9C39C3223}" destId="{FF6232B3-4429-4936-B0C3-4A56A5433B81}" srcOrd="0" destOrd="0" presId="urn:microsoft.com/office/officeart/2005/8/layout/matrix1"/>
    <dgm:cxn modelId="{61BA2672-3495-4E67-B03A-2E3D45F7819A}" type="presOf" srcId="{A1999D9F-C0D4-42F8-A588-CEF98C825169}" destId="{4DC45FA5-CD93-4381-A451-56687F332E8E}" srcOrd="1" destOrd="0" presId="urn:microsoft.com/office/officeart/2005/8/layout/matrix1"/>
    <dgm:cxn modelId="{F0C18644-1B45-42F9-A5F8-85505CD88D9E}" srcId="{C6363DC5-7A6D-4069-BCE6-00EBF3E09631}" destId="{A1999D9F-C0D4-42F8-A588-CEF98C825169}" srcOrd="2" destOrd="0" parTransId="{52698E72-FCBE-44E6-9886-E3EA36525F86}" sibTransId="{333929C6-2550-415C-A1BD-49A9C111BDEA}"/>
    <dgm:cxn modelId="{5105BEE3-F857-498A-A4ED-626169769CF9}" type="presOf" srcId="{C6363DC5-7A6D-4069-BCE6-00EBF3E09631}" destId="{D1C986D8-80E5-4251-B161-A66E34F01F5C}" srcOrd="0" destOrd="0" presId="urn:microsoft.com/office/officeart/2005/8/layout/matrix1"/>
    <dgm:cxn modelId="{7153EB15-6DF1-4C02-82E8-69051100FAFD}" type="presOf" srcId="{DC5D5B37-0785-4730-B067-1B512D275A17}" destId="{BE31D785-6820-43FB-A2F3-C35311DDEBA6}" srcOrd="1" destOrd="0" presId="urn:microsoft.com/office/officeart/2005/8/layout/matrix1"/>
    <dgm:cxn modelId="{FE4A5972-649E-40D5-9738-D4F711EE7935}" type="presOf" srcId="{26B115E1-0D0E-4E26-8AE2-00E2E92085C5}" destId="{BAA6DB4E-5B5F-4F48-B06E-F8AE4C186544}" srcOrd="1" destOrd="0" presId="urn:microsoft.com/office/officeart/2005/8/layout/matrix1"/>
    <dgm:cxn modelId="{97326317-EB44-49EA-8D94-3D022F9E480F}" type="presOf" srcId="{26B115E1-0D0E-4E26-8AE2-00E2E92085C5}" destId="{617D8E5A-84EE-4F32-A7E6-A6977D1F2208}" srcOrd="0" destOrd="0" presId="urn:microsoft.com/office/officeart/2005/8/layout/matrix1"/>
    <dgm:cxn modelId="{57B996C7-2726-4B49-BF3E-5EF77AC73CC9}" type="presOf" srcId="{0BF1CF62-31B5-4F09-BE37-9E005902ACA7}" destId="{7A025B3A-AA59-4FA7-B628-8C8D82BD2281}" srcOrd="0" destOrd="0" presId="urn:microsoft.com/office/officeart/2005/8/layout/matrix1"/>
    <dgm:cxn modelId="{FEE91CE2-3BB0-495C-8C9A-48E397027D5B}" srcId="{C6363DC5-7A6D-4069-BCE6-00EBF3E09631}" destId="{380D2C95-4F5C-41F2-82B6-91A9C39C3223}" srcOrd="0" destOrd="0" parTransId="{0E9E47CA-CE9E-465F-8EF6-8F6002AB0978}" sibTransId="{AAB22F55-21BF-4EB9-A5AF-C6DC0AEECAEB}"/>
    <dgm:cxn modelId="{43732B55-9EF5-4D61-A77E-F939CDAAB3AA}" type="presParOf" srcId="{7A025B3A-AA59-4FA7-B628-8C8D82BD2281}" destId="{89DBFA24-4979-4576-9B84-C168FC0E3ACB}" srcOrd="0" destOrd="0" presId="urn:microsoft.com/office/officeart/2005/8/layout/matrix1"/>
    <dgm:cxn modelId="{3C6A38E6-3F49-43C5-AA45-81C917A2F099}" type="presParOf" srcId="{89DBFA24-4979-4576-9B84-C168FC0E3ACB}" destId="{FF6232B3-4429-4936-B0C3-4A56A5433B81}" srcOrd="0" destOrd="0" presId="urn:microsoft.com/office/officeart/2005/8/layout/matrix1"/>
    <dgm:cxn modelId="{708056F5-C58F-4B66-B890-85497FA8AF49}" type="presParOf" srcId="{89DBFA24-4979-4576-9B84-C168FC0E3ACB}" destId="{637FA7A6-04E4-4D36-880D-6CE214A06741}" srcOrd="1" destOrd="0" presId="urn:microsoft.com/office/officeart/2005/8/layout/matrix1"/>
    <dgm:cxn modelId="{CA370C63-80FB-430B-B955-B9ECB0138ABD}" type="presParOf" srcId="{89DBFA24-4979-4576-9B84-C168FC0E3ACB}" destId="{617D8E5A-84EE-4F32-A7E6-A6977D1F2208}" srcOrd="2" destOrd="0" presId="urn:microsoft.com/office/officeart/2005/8/layout/matrix1"/>
    <dgm:cxn modelId="{306D68D1-9FB8-4C07-9D54-1FF9E54F7D4E}" type="presParOf" srcId="{89DBFA24-4979-4576-9B84-C168FC0E3ACB}" destId="{BAA6DB4E-5B5F-4F48-B06E-F8AE4C186544}" srcOrd="3" destOrd="0" presId="urn:microsoft.com/office/officeart/2005/8/layout/matrix1"/>
    <dgm:cxn modelId="{CD3ABDB9-D53A-4071-AE32-0EA3BA041125}" type="presParOf" srcId="{89DBFA24-4979-4576-9B84-C168FC0E3ACB}" destId="{D58B8702-1377-402C-84D5-587348695A6C}" srcOrd="4" destOrd="0" presId="urn:microsoft.com/office/officeart/2005/8/layout/matrix1"/>
    <dgm:cxn modelId="{5C4707BD-B6F5-46F0-8D54-DCD6A412E8ED}" type="presParOf" srcId="{89DBFA24-4979-4576-9B84-C168FC0E3ACB}" destId="{4DC45FA5-CD93-4381-A451-56687F332E8E}" srcOrd="5" destOrd="0" presId="urn:microsoft.com/office/officeart/2005/8/layout/matrix1"/>
    <dgm:cxn modelId="{332ED577-601B-4550-8D18-D0E0F0F70628}" type="presParOf" srcId="{89DBFA24-4979-4576-9B84-C168FC0E3ACB}" destId="{C1F3A39F-EBE6-425C-B95A-52FE427E326A}" srcOrd="6" destOrd="0" presId="urn:microsoft.com/office/officeart/2005/8/layout/matrix1"/>
    <dgm:cxn modelId="{D332B199-94B5-4DEE-84F6-039F07B722C5}" type="presParOf" srcId="{89DBFA24-4979-4576-9B84-C168FC0E3ACB}" destId="{BE31D785-6820-43FB-A2F3-C35311DDEBA6}" srcOrd="7" destOrd="0" presId="urn:microsoft.com/office/officeart/2005/8/layout/matrix1"/>
    <dgm:cxn modelId="{F4E1CA02-95C7-4641-BBCD-4B8EBFC4DD7B}" type="presParOf" srcId="{7A025B3A-AA59-4FA7-B628-8C8D82BD2281}" destId="{D1C986D8-80E5-4251-B161-A66E34F01F5C}" srcOrd="1" destOrd="0" presId="urn:microsoft.com/office/officeart/2005/8/layout/matrix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146B57-997C-462E-B383-540B9A47A79C}" type="doc">
      <dgm:prSet loTypeId="urn:microsoft.com/office/officeart/2005/8/layout/hList3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329F406-150A-4423-BB5C-835754C962F4}">
      <dgm:prSet phldrT="[Текст]" custT="1"/>
      <dgm:spPr>
        <a:solidFill>
          <a:schemeClr val="bg1"/>
        </a:solidFill>
        <a:ln w="28575">
          <a:solidFill>
            <a:schemeClr val="tx1"/>
          </a:solidFill>
        </a:ln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процесс горения</a:t>
          </a:r>
        </a:p>
      </dgm:t>
    </dgm:pt>
    <dgm:pt modelId="{58D9184D-9746-48FD-88E1-4A536954D202}" type="parTrans" cxnId="{EC3134F9-FBF8-4C64-B51C-286141EB842B}">
      <dgm:prSet/>
      <dgm:spPr/>
      <dgm:t>
        <a:bodyPr/>
        <a:lstStyle/>
        <a:p>
          <a:endParaRPr lang="ru-RU"/>
        </a:p>
      </dgm:t>
    </dgm:pt>
    <dgm:pt modelId="{B2728DD0-B3FE-4F20-B33F-FBB157D1899B}" type="sibTrans" cxnId="{EC3134F9-FBF8-4C64-B51C-286141EB842B}">
      <dgm:prSet/>
      <dgm:spPr/>
      <dgm:t>
        <a:bodyPr/>
        <a:lstStyle/>
        <a:p>
          <a:endParaRPr lang="ru-RU"/>
        </a:p>
      </dgm:t>
    </dgm:pt>
    <dgm:pt modelId="{6520037B-C459-4E78-91B4-6F1EBC4F046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источник воспламенения</a:t>
          </a:r>
        </a:p>
      </dgm:t>
    </dgm:pt>
    <dgm:pt modelId="{1B8006C5-F753-472B-AB2F-4A68A251A7E2}" type="parTrans" cxnId="{683B1C5C-0F70-47B3-A8C1-720946E04D28}">
      <dgm:prSet/>
      <dgm:spPr/>
      <dgm:t>
        <a:bodyPr/>
        <a:lstStyle/>
        <a:p>
          <a:endParaRPr lang="ru-RU"/>
        </a:p>
      </dgm:t>
    </dgm:pt>
    <dgm:pt modelId="{AC504ADC-0874-4AAF-82A3-34917DA2B022}" type="sibTrans" cxnId="{683B1C5C-0F70-47B3-A8C1-720946E04D28}">
      <dgm:prSet/>
      <dgm:spPr/>
      <dgm:t>
        <a:bodyPr/>
        <a:lstStyle/>
        <a:p>
          <a:endParaRPr lang="ru-RU"/>
        </a:p>
      </dgm:t>
    </dgm:pt>
    <dgm:pt modelId="{EE221FFC-1368-4D5E-B1BB-4B7CC857F3AE}">
      <dgm:prSet phldrT="[Текст]" custT="1"/>
      <dgm:spPr/>
      <dgm:t>
        <a:bodyPr/>
        <a:lstStyle/>
        <a:p>
          <a:r>
            <a:rPr lang="ru-RU" sz="1000"/>
            <a:t>....................................</a:t>
          </a:r>
        </a:p>
      </dgm:t>
    </dgm:pt>
    <dgm:pt modelId="{8D722088-66EB-4683-84F6-DE151D627077}" type="parTrans" cxnId="{7E4F57F2-8D41-44DA-8552-7E512813F812}">
      <dgm:prSet/>
      <dgm:spPr/>
      <dgm:t>
        <a:bodyPr/>
        <a:lstStyle/>
        <a:p>
          <a:endParaRPr lang="ru-RU"/>
        </a:p>
      </dgm:t>
    </dgm:pt>
    <dgm:pt modelId="{E9D85184-E331-4182-A09F-129B6530A37F}" type="sibTrans" cxnId="{7E4F57F2-8D41-44DA-8552-7E512813F812}">
      <dgm:prSet/>
      <dgm:spPr/>
      <dgm:t>
        <a:bodyPr/>
        <a:lstStyle/>
        <a:p>
          <a:endParaRPr lang="ru-RU"/>
        </a:p>
      </dgm:t>
    </dgm:pt>
    <dgm:pt modelId="{DD81582C-E670-45B3-BB1A-2B27EAB11417}">
      <dgm:prSet phldrT="[Текст]" custT="1"/>
      <dgm:spPr/>
      <dgm:t>
        <a:bodyPr/>
        <a:lstStyle/>
        <a:p>
          <a:r>
            <a:rPr lang="ru-RU" sz="1000"/>
            <a:t>...................................</a:t>
          </a:r>
        </a:p>
      </dgm:t>
    </dgm:pt>
    <dgm:pt modelId="{B64B6310-91B9-409D-AA88-C679D579E12B}" type="parTrans" cxnId="{173A331E-E2FA-48FC-B4BA-43A2798A611E}">
      <dgm:prSet/>
      <dgm:spPr/>
      <dgm:t>
        <a:bodyPr/>
        <a:lstStyle/>
        <a:p>
          <a:endParaRPr lang="ru-RU"/>
        </a:p>
      </dgm:t>
    </dgm:pt>
    <dgm:pt modelId="{7E156DED-EA6A-45E0-8D03-7918262F3A47}" type="sibTrans" cxnId="{173A331E-E2FA-48FC-B4BA-43A2798A611E}">
      <dgm:prSet/>
      <dgm:spPr/>
      <dgm:t>
        <a:bodyPr/>
        <a:lstStyle/>
        <a:p>
          <a:endParaRPr lang="ru-RU"/>
        </a:p>
      </dgm:t>
    </dgm:pt>
    <dgm:pt modelId="{D8394CA6-CE41-498B-809E-F7C7B4DD303F}" type="pres">
      <dgm:prSet presAssocID="{1C146B57-997C-462E-B383-540B9A47A79C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1D6583D-709F-4396-B813-FD90C2A721D5}" type="pres">
      <dgm:prSet presAssocID="{7329F406-150A-4423-BB5C-835754C962F4}" presName="roof" presStyleLbl="dkBgShp" presStyleIdx="0" presStyleCnt="2"/>
      <dgm:spPr/>
      <dgm:t>
        <a:bodyPr/>
        <a:lstStyle/>
        <a:p>
          <a:endParaRPr lang="ru-RU"/>
        </a:p>
      </dgm:t>
    </dgm:pt>
    <dgm:pt modelId="{FACC2DCF-C78F-45F4-B025-641AB7062EE8}" type="pres">
      <dgm:prSet presAssocID="{7329F406-150A-4423-BB5C-835754C962F4}" presName="pillars" presStyleCnt="0"/>
      <dgm:spPr/>
    </dgm:pt>
    <dgm:pt modelId="{D0970B52-4652-430F-97F2-7E8E81E39CD2}" type="pres">
      <dgm:prSet presAssocID="{7329F406-150A-4423-BB5C-835754C962F4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87316D-5EFC-4B8D-ABF0-0BE98FF817B5}" type="pres">
      <dgm:prSet presAssocID="{EE221FFC-1368-4D5E-B1BB-4B7CC857F3AE}" presName="pillarX" presStyleLbl="node1" presStyleIdx="1" presStyleCnt="3" custLinFactNeighborX="1607" custLinFactNeighborY="-11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8C2A0A-2481-4D18-89F2-4025482C0177}" type="pres">
      <dgm:prSet presAssocID="{DD81582C-E670-45B3-BB1A-2B27EAB11417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4BFF52-14E6-4338-90B0-49A46E8AF2BD}" type="pres">
      <dgm:prSet presAssocID="{7329F406-150A-4423-BB5C-835754C962F4}" presName="base" presStyleLbl="dkBgShp" presStyleIdx="1" presStyleCnt="2" custFlipVert="1" custScaleY="65411"/>
      <dgm:spPr/>
    </dgm:pt>
  </dgm:ptLst>
  <dgm:cxnLst>
    <dgm:cxn modelId="{22EE891C-99CD-497E-B608-93A8BA3C1839}" type="presOf" srcId="{7329F406-150A-4423-BB5C-835754C962F4}" destId="{D1D6583D-709F-4396-B813-FD90C2A721D5}" srcOrd="0" destOrd="0" presId="urn:microsoft.com/office/officeart/2005/8/layout/hList3"/>
    <dgm:cxn modelId="{6788A809-AA82-4496-8E7D-62FDEF45E4A2}" type="presOf" srcId="{DD81582C-E670-45B3-BB1A-2B27EAB11417}" destId="{7C8C2A0A-2481-4D18-89F2-4025482C0177}" srcOrd="0" destOrd="0" presId="urn:microsoft.com/office/officeart/2005/8/layout/hList3"/>
    <dgm:cxn modelId="{173A331E-E2FA-48FC-B4BA-43A2798A611E}" srcId="{7329F406-150A-4423-BB5C-835754C962F4}" destId="{DD81582C-E670-45B3-BB1A-2B27EAB11417}" srcOrd="2" destOrd="0" parTransId="{B64B6310-91B9-409D-AA88-C679D579E12B}" sibTransId="{7E156DED-EA6A-45E0-8D03-7918262F3A47}"/>
    <dgm:cxn modelId="{7E4F57F2-8D41-44DA-8552-7E512813F812}" srcId="{7329F406-150A-4423-BB5C-835754C962F4}" destId="{EE221FFC-1368-4D5E-B1BB-4B7CC857F3AE}" srcOrd="1" destOrd="0" parTransId="{8D722088-66EB-4683-84F6-DE151D627077}" sibTransId="{E9D85184-E331-4182-A09F-129B6530A37F}"/>
    <dgm:cxn modelId="{07520E25-5410-4378-B30D-A50907DF5AA8}" type="presOf" srcId="{EE221FFC-1368-4D5E-B1BB-4B7CC857F3AE}" destId="{B587316D-5EFC-4B8D-ABF0-0BE98FF817B5}" srcOrd="0" destOrd="0" presId="urn:microsoft.com/office/officeart/2005/8/layout/hList3"/>
    <dgm:cxn modelId="{EC3134F9-FBF8-4C64-B51C-286141EB842B}" srcId="{1C146B57-997C-462E-B383-540B9A47A79C}" destId="{7329F406-150A-4423-BB5C-835754C962F4}" srcOrd="0" destOrd="0" parTransId="{58D9184D-9746-48FD-88E1-4A536954D202}" sibTransId="{B2728DD0-B3FE-4F20-B33F-FBB157D1899B}"/>
    <dgm:cxn modelId="{683B1C5C-0F70-47B3-A8C1-720946E04D28}" srcId="{7329F406-150A-4423-BB5C-835754C962F4}" destId="{6520037B-C459-4E78-91B4-6F1EBC4F0462}" srcOrd="0" destOrd="0" parTransId="{1B8006C5-F753-472B-AB2F-4A68A251A7E2}" sibTransId="{AC504ADC-0874-4AAF-82A3-34917DA2B022}"/>
    <dgm:cxn modelId="{BB00F0D0-010C-4301-84D2-EE5DB9318650}" type="presOf" srcId="{1C146B57-997C-462E-B383-540B9A47A79C}" destId="{D8394CA6-CE41-498B-809E-F7C7B4DD303F}" srcOrd="0" destOrd="0" presId="urn:microsoft.com/office/officeart/2005/8/layout/hList3"/>
    <dgm:cxn modelId="{E17147EE-79FE-4DE8-BA59-4E95C113452D}" type="presOf" srcId="{6520037B-C459-4E78-91B4-6F1EBC4F0462}" destId="{D0970B52-4652-430F-97F2-7E8E81E39CD2}" srcOrd="0" destOrd="0" presId="urn:microsoft.com/office/officeart/2005/8/layout/hList3"/>
    <dgm:cxn modelId="{7D6F9A32-2F18-47C3-BA7B-769C3B4D387B}" type="presParOf" srcId="{D8394CA6-CE41-498B-809E-F7C7B4DD303F}" destId="{D1D6583D-709F-4396-B813-FD90C2A721D5}" srcOrd="0" destOrd="0" presId="urn:microsoft.com/office/officeart/2005/8/layout/hList3"/>
    <dgm:cxn modelId="{6435612B-2CF3-419C-A163-D0AA19ACC6F3}" type="presParOf" srcId="{D8394CA6-CE41-498B-809E-F7C7B4DD303F}" destId="{FACC2DCF-C78F-45F4-B025-641AB7062EE8}" srcOrd="1" destOrd="0" presId="urn:microsoft.com/office/officeart/2005/8/layout/hList3"/>
    <dgm:cxn modelId="{CCCFAE8B-CD7B-4B5E-ACC3-BC5436FA9FD8}" type="presParOf" srcId="{FACC2DCF-C78F-45F4-B025-641AB7062EE8}" destId="{D0970B52-4652-430F-97F2-7E8E81E39CD2}" srcOrd="0" destOrd="0" presId="urn:microsoft.com/office/officeart/2005/8/layout/hList3"/>
    <dgm:cxn modelId="{4112A128-769C-4E29-A9ED-D91E213B01BD}" type="presParOf" srcId="{FACC2DCF-C78F-45F4-B025-641AB7062EE8}" destId="{B587316D-5EFC-4B8D-ABF0-0BE98FF817B5}" srcOrd="1" destOrd="0" presId="urn:microsoft.com/office/officeart/2005/8/layout/hList3"/>
    <dgm:cxn modelId="{377E0830-F8B8-484E-A3F6-73E4EFBC658A}" type="presParOf" srcId="{FACC2DCF-C78F-45F4-B025-641AB7062EE8}" destId="{7C8C2A0A-2481-4D18-89F2-4025482C0177}" srcOrd="2" destOrd="0" presId="urn:microsoft.com/office/officeart/2005/8/layout/hList3"/>
    <dgm:cxn modelId="{1B40CF00-8E2A-4808-94A4-52FDE8770ADB}" type="presParOf" srcId="{D8394CA6-CE41-498B-809E-F7C7B4DD303F}" destId="{844BFF52-14E6-4338-90B0-49A46E8AF2BD}" srcOrd="2" destOrd="0" presId="urn:microsoft.com/office/officeart/2005/8/layout/hList3"/>
  </dgm:cxnLst>
  <dgm:bg/>
  <dgm:whole>
    <a:ln w="28575"/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F8770-CAD5-4AE2-A69A-55099B8B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15428</Words>
  <Characters>87943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Номе</dc:creator>
  <cp:lastModifiedBy>Завуч</cp:lastModifiedBy>
  <cp:revision>2</cp:revision>
  <cp:lastPrinted>2018-09-21T19:07:00Z</cp:lastPrinted>
  <dcterms:created xsi:type="dcterms:W3CDTF">2024-01-17T10:47:00Z</dcterms:created>
  <dcterms:modified xsi:type="dcterms:W3CDTF">2024-01-17T10:47:00Z</dcterms:modified>
</cp:coreProperties>
</file>